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jc w:val="center"/>
        <w:tblInd w:w="-601" w:type="dxa"/>
        <w:tblLook w:val="01E0" w:firstRow="1" w:lastRow="1" w:firstColumn="1" w:lastColumn="1" w:noHBand="0" w:noVBand="0"/>
      </w:tblPr>
      <w:tblGrid>
        <w:gridCol w:w="5245"/>
        <w:gridCol w:w="5103"/>
      </w:tblGrid>
      <w:tr w:rsidR="00504473" w:rsidRPr="00504473" w:rsidTr="004661D9">
        <w:trPr>
          <w:jc w:val="center"/>
        </w:trPr>
        <w:tc>
          <w:tcPr>
            <w:tcW w:w="5245" w:type="dxa"/>
          </w:tcPr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«РЕКОМЕНДОВАНО К ИСПОЛЬЗОВАНИЮ»</w:t>
            </w:r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ГБОУ лицей №378</w:t>
            </w:r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Кировского района</w:t>
            </w:r>
            <w:proofErr w:type="gramStart"/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анкт - Петербурга                                               </w:t>
            </w:r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Протокол №1 от 30.08.2018</w:t>
            </w:r>
          </w:p>
          <w:p w:rsidR="00504473" w:rsidRPr="00504473" w:rsidRDefault="00504473" w:rsidP="00504473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Директор ГБОУ лицей №378 </w:t>
            </w:r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Кировского района</w:t>
            </w:r>
            <w:proofErr w:type="gramStart"/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анкт – Петербурга</w:t>
            </w:r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__________________ С.Ю. </w:t>
            </w:r>
            <w:proofErr w:type="spellStart"/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Ковалюк</w:t>
            </w:r>
            <w:proofErr w:type="spellEnd"/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447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Приказ от 30.08.2018 №268</w:t>
            </w:r>
          </w:p>
          <w:p w:rsidR="00504473" w:rsidRPr="00504473" w:rsidRDefault="00504473" w:rsidP="00504473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50447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Государственное бюджетное общеобразовательное учреждение 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50447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лицей №378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 w:rsidRPr="0050447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Кировского района Санкт-Петербурга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72"/>
          <w:szCs w:val="72"/>
          <w:lang w:eastAsia="ru-RU"/>
        </w:rPr>
      </w:pPr>
      <w:r w:rsidRPr="00504473">
        <w:rPr>
          <w:rFonts w:ascii="Times New Roman" w:eastAsia="Calibri" w:hAnsi="Times New Roman" w:cs="Times New Roman"/>
          <w:b/>
          <w:sz w:val="72"/>
          <w:szCs w:val="72"/>
          <w:lang w:eastAsia="ru-RU"/>
        </w:rPr>
        <w:t>Рабочая программа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04473" w:rsidRPr="00504473" w:rsidRDefault="00504473" w:rsidP="005044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Calibri" w:hAnsi="Times New Roman" w:cs="Times New Roman"/>
          <w:b/>
          <w:sz w:val="56"/>
          <w:szCs w:val="56"/>
          <w:lang w:eastAsia="ru-RU"/>
        </w:rPr>
        <w:t>информатика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Calibri" w:hAnsi="Times New Roman" w:cs="Times New Roman"/>
          <w:sz w:val="24"/>
          <w:szCs w:val="24"/>
          <w:lang w:eastAsia="ru-RU"/>
        </w:rPr>
        <w:t>(предмет, курс)</w:t>
      </w:r>
    </w:p>
    <w:p w:rsidR="00504473" w:rsidRPr="00504473" w:rsidRDefault="00504473" w:rsidP="005044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eastAsia="ru-RU"/>
        </w:rPr>
      </w:pPr>
      <w:r w:rsidRPr="00504473">
        <w:rPr>
          <w:rFonts w:ascii="Times New Roman" w:eastAsia="Calibri" w:hAnsi="Times New Roman" w:cs="Times New Roman"/>
          <w:b/>
          <w:sz w:val="56"/>
          <w:szCs w:val="56"/>
          <w:lang w:eastAsia="ru-RU"/>
        </w:rPr>
        <w:t>математика и информатика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(название предметной области) </w:t>
      </w:r>
    </w:p>
    <w:p w:rsidR="00504473" w:rsidRPr="00504473" w:rsidRDefault="00504473" w:rsidP="005044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eastAsia="ru-RU"/>
        </w:rPr>
      </w:pPr>
      <w:r w:rsidRPr="00504473">
        <w:rPr>
          <w:rFonts w:ascii="Times New Roman" w:eastAsia="Calibri" w:hAnsi="Times New Roman" w:cs="Times New Roman"/>
          <w:b/>
          <w:sz w:val="56"/>
          <w:szCs w:val="56"/>
          <w:lang w:eastAsia="ru-RU"/>
        </w:rPr>
        <w:t>8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Calibri" w:hAnsi="Times New Roman" w:cs="Times New Roman"/>
          <w:sz w:val="24"/>
          <w:szCs w:val="24"/>
          <w:lang w:eastAsia="ru-RU"/>
        </w:rPr>
        <w:t>(класс (параллель), уровень, в котором изучается учебный предмет, курс)</w:t>
      </w:r>
    </w:p>
    <w:p w:rsidR="00504473" w:rsidRPr="00504473" w:rsidRDefault="00504473" w:rsidP="00504473">
      <w:pPr>
        <w:pBdr>
          <w:bottom w:val="single" w:sz="12" w:space="1" w:color="auto"/>
        </w:pBdr>
        <w:spacing w:after="0" w:line="240" w:lineRule="auto"/>
        <w:ind w:hanging="284"/>
        <w:jc w:val="center"/>
        <w:rPr>
          <w:rFonts w:ascii="Times New Roman" w:eastAsia="Calibri" w:hAnsi="Times New Roman" w:cs="Times New Roman"/>
          <w:b/>
          <w:sz w:val="56"/>
          <w:szCs w:val="56"/>
          <w:lang w:eastAsia="ru-RU"/>
        </w:rPr>
      </w:pPr>
      <w:r>
        <w:rPr>
          <w:rFonts w:ascii="Times New Roman" w:eastAsia="Calibri" w:hAnsi="Times New Roman" w:cs="Times New Roman"/>
          <w:b/>
          <w:sz w:val="56"/>
          <w:szCs w:val="56"/>
          <w:lang w:eastAsia="ru-RU"/>
        </w:rPr>
        <w:t>Смирнова Дарья Александровна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Calibri" w:hAnsi="Times New Roman" w:cs="Times New Roman"/>
          <w:sz w:val="24"/>
          <w:szCs w:val="24"/>
          <w:lang w:eastAsia="ru-RU"/>
        </w:rPr>
        <w:t>(Ф.И.О. учителя, реализующего учебный предмет, курс)</w:t>
      </w:r>
    </w:p>
    <w:p w:rsidR="00504473" w:rsidRPr="00504473" w:rsidRDefault="00504473" w:rsidP="0050447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56"/>
          <w:szCs w:val="56"/>
          <w:lang w:eastAsia="ru-RU"/>
        </w:rPr>
      </w:pPr>
      <w:r w:rsidRPr="00504473">
        <w:rPr>
          <w:rFonts w:ascii="Times New Roman" w:eastAsia="Calibri" w:hAnsi="Times New Roman" w:cs="Times New Roman"/>
          <w:b/>
          <w:sz w:val="56"/>
          <w:szCs w:val="56"/>
          <w:lang w:eastAsia="ru-RU"/>
        </w:rPr>
        <w:t>2018</w:t>
      </w:r>
    </w:p>
    <w:p w:rsidR="00504473" w:rsidRPr="00504473" w:rsidRDefault="00504473" w:rsidP="005044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Calibri" w:hAnsi="Times New Roman" w:cs="Times New Roman"/>
          <w:sz w:val="24"/>
          <w:szCs w:val="24"/>
          <w:lang w:eastAsia="ru-RU"/>
        </w:rPr>
        <w:t>(год составления программы)</w:t>
      </w:r>
    </w:p>
    <w:p w:rsidR="00504473" w:rsidRDefault="00504473" w:rsidP="00FC19B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504473" w:rsidSect="00504473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C19B5" w:rsidRPr="00504473" w:rsidRDefault="00FC19B5" w:rsidP="00504473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FC19B5" w:rsidRPr="00504473" w:rsidRDefault="00FC19B5" w:rsidP="0050447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C19B5" w:rsidRPr="00504473" w:rsidRDefault="00FC19B5" w:rsidP="0050447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Рабочая программа по учебному предмету </w:t>
      </w:r>
      <w:r w:rsidR="004E77E5"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«Информатика»</w:t>
      </w:r>
      <w:r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2018/2019 учебный год для обучающейся на дому по основным общеобразовательным программам Хабаровой Екатерины обучающейся 8 «В» класса</w:t>
      </w:r>
      <w:r w:rsidR="00632C27"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ГБОУ лицей №</w:t>
      </w:r>
      <w:r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378 Кировского района Санкт-Петербурга </w:t>
      </w:r>
      <w:r w:rsidR="00632C27"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разработана</w:t>
      </w:r>
      <w:r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соответствии с</w:t>
      </w:r>
      <w:r w:rsidR="00632C27"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требованиями</w:t>
      </w:r>
      <w:r w:rsidRPr="00504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proofErr w:type="gramEnd"/>
    </w:p>
    <w:p w:rsidR="00FC19B5" w:rsidRPr="00504473" w:rsidRDefault="00632C27" w:rsidP="00504473">
      <w:pPr>
        <w:numPr>
          <w:ilvl w:val="0"/>
          <w:numId w:val="2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29.12.2012 № 273-ФЗ «Об образовании в Российской Федерации»;</w:t>
      </w:r>
    </w:p>
    <w:p w:rsidR="00FC19B5" w:rsidRPr="00504473" w:rsidRDefault="00FC19B5" w:rsidP="0050447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50447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</w:t>
      </w:r>
      <w:r w:rsidR="00632C27" w:rsidRPr="00504473">
        <w:rPr>
          <w:rFonts w:ascii="Times New Roman" w:eastAsia="TimesNewRomanPSMT" w:hAnsi="Times New Roman" w:cs="Times New Roman"/>
          <w:sz w:val="24"/>
          <w:szCs w:val="24"/>
        </w:rPr>
        <w:t>Федерального государственного образовательного стандарта</w:t>
      </w:r>
      <w:r w:rsidRPr="00504473">
        <w:rPr>
          <w:rFonts w:ascii="Times New Roman" w:eastAsia="TimesNewRomanPSMT" w:hAnsi="Times New Roman" w:cs="Times New Roman"/>
          <w:sz w:val="24"/>
          <w:szCs w:val="24"/>
        </w:rPr>
        <w:t xml:space="preserve"> основного общего образования, утвержденного приказом Министерства образования и науки Российской Федерации от 17.12.2010 №1897 (далее - ФГОС основного общего образования) (для V-VIII классов образовательных организаций, а также для IX классов образовательных организаций, участвующих в апробации ФГОС основного общего образования в 2018/2019 учебном году);</w:t>
      </w:r>
    </w:p>
    <w:p w:rsidR="00FC19B5" w:rsidRPr="00504473" w:rsidRDefault="00632C27" w:rsidP="00504473">
      <w:pPr>
        <w:numPr>
          <w:ilvl w:val="0"/>
          <w:numId w:val="2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Порядка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и осуществления образовательной деятельности по основным 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образования и науки Российской Федерации от 30.08.2013 №1015;</w:t>
      </w:r>
    </w:p>
    <w:p w:rsidR="00FC19B5" w:rsidRPr="00504473" w:rsidRDefault="00632C27" w:rsidP="00504473">
      <w:pPr>
        <w:numPr>
          <w:ilvl w:val="0"/>
          <w:numId w:val="2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образованию Санкт-Петербурга от 21.03.2018 №810-р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2018/2019 учебном году»;</w:t>
      </w:r>
    </w:p>
    <w:p w:rsidR="00FC19B5" w:rsidRPr="00504473" w:rsidRDefault="00632C27" w:rsidP="00504473">
      <w:pPr>
        <w:numPr>
          <w:ilvl w:val="0"/>
          <w:numId w:val="2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образованию Санкт-Петербурга от 21.03.2018 №811-р «О формировании учебных планов государственных образовательных учреждений Санкт-Петербурга, реализующих основные общеобразовательные программы, на 2018/2019 учебный год»;</w:t>
      </w:r>
    </w:p>
    <w:p w:rsidR="00FC19B5" w:rsidRPr="00504473" w:rsidRDefault="00632C27" w:rsidP="00504473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Инструктивно-методического письма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образованию Санкт-Петербурга «О формировании учебных планов общеобразовательных организаций Санкт-Петербурга, реализующих основные общеобразовательные программы, на 2018/2019 учебный год» от 21.03.2018 №03-28-1820/18-0-0;</w:t>
      </w:r>
    </w:p>
    <w:p w:rsidR="00FC19B5" w:rsidRPr="00504473" w:rsidRDefault="00632C27" w:rsidP="00504473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перечня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учебников, утверждённым приказом Министерства образования и науки Российской Федерации от 31.03.2014 №253;</w:t>
      </w:r>
    </w:p>
    <w:p w:rsidR="00FC19B5" w:rsidRPr="00504473" w:rsidRDefault="00632C27" w:rsidP="00504473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от 31.03.2014 №253;</w:t>
      </w:r>
    </w:p>
    <w:p w:rsidR="00FC19B5" w:rsidRPr="00504473" w:rsidRDefault="00632C27" w:rsidP="00504473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31.03.2014 №253» от 08.06.2015 №576;</w:t>
      </w:r>
    </w:p>
    <w:p w:rsidR="00FC19B5" w:rsidRPr="00504473" w:rsidRDefault="00632C27" w:rsidP="00504473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Инструктивно-методического письма</w:t>
      </w:r>
      <w:r w:rsidR="00FC19B5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образованию Санкт-Петербурга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 от 21.05.2015 №03-20-2057/15-0-0;</w:t>
      </w:r>
    </w:p>
    <w:p w:rsidR="00FC19B5" w:rsidRPr="00504473" w:rsidRDefault="00FC19B5" w:rsidP="00504473">
      <w:pPr>
        <w:numPr>
          <w:ilvl w:val="0"/>
          <w:numId w:val="1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</w:t>
      </w:r>
      <w:r w:rsidR="00632C27"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письма</w:t>
      </w: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по образованию Санкт-Петербурга «Об организации изучения учебного предмета «Технология» в общеобразовательных организациях в 2014/2015 учебном году» от 10.06.2014 №03-20-2420/14-0-0;</w:t>
      </w:r>
    </w:p>
    <w:p w:rsidR="00FC19B5" w:rsidRPr="00504473" w:rsidRDefault="00FC19B5" w:rsidP="005044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Calibri" w:hAnsi="Times New Roman" w:cs="Times New Roman"/>
          <w:sz w:val="24"/>
          <w:szCs w:val="24"/>
        </w:rPr>
        <w:t xml:space="preserve">Санитарно-эпидемиологическими требованиями к условиям и организации обучения в ОУ (утверждены постановлением Главного государственного санитарного </w:t>
      </w:r>
      <w:r w:rsidRPr="00504473">
        <w:rPr>
          <w:rFonts w:ascii="Times New Roman" w:eastAsia="Calibri" w:hAnsi="Times New Roman" w:cs="Times New Roman"/>
          <w:sz w:val="24"/>
          <w:szCs w:val="24"/>
        </w:rPr>
        <w:lastRenderedPageBreak/>
        <w:t>врача РФ от 29.12.2010г. № 189);</w:t>
      </w:r>
    </w:p>
    <w:p w:rsidR="00FC19B5" w:rsidRPr="00504473" w:rsidRDefault="00FC19B5" w:rsidP="005044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рекомендациями Министерства образования и науки Российской Федерации по организации обучения на дому детей-инвалидов с использованием дистанционных образовательных технологий от 10.12.2012 № 07-832;</w:t>
      </w:r>
    </w:p>
    <w:p w:rsidR="00632C27" w:rsidRPr="00504473" w:rsidRDefault="00632C27" w:rsidP="00504473">
      <w:pPr>
        <w:keepNext/>
        <w:keepLines/>
        <w:widowControl w:val="0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eastAsia="Arial Narrow" w:hAnsi="Times New Roman" w:cs="Times New Roman"/>
          <w:spacing w:val="10"/>
          <w:sz w:val="24"/>
          <w:szCs w:val="24"/>
          <w:lang w:eastAsia="ru-RU"/>
        </w:rPr>
      </w:pPr>
      <w:r w:rsidRPr="00504473">
        <w:rPr>
          <w:rFonts w:ascii="Times New Roman" w:eastAsia="Arial Narrow" w:hAnsi="Times New Roman" w:cs="Times New Roman"/>
          <w:spacing w:val="10"/>
          <w:sz w:val="24"/>
          <w:szCs w:val="24"/>
          <w:lang w:eastAsia="ru-RU"/>
        </w:rPr>
        <w:t>Инструктивно-методического письма</w:t>
      </w:r>
      <w:r w:rsidR="00FC19B5" w:rsidRPr="00504473">
        <w:rPr>
          <w:rFonts w:ascii="Times New Roman" w:eastAsia="Arial Narrow" w:hAnsi="Times New Roman" w:cs="Times New Roman"/>
          <w:spacing w:val="10"/>
          <w:sz w:val="24"/>
          <w:szCs w:val="24"/>
          <w:lang w:eastAsia="ru-RU"/>
        </w:rPr>
        <w:t xml:space="preserve"> Комитета по образованию «Об организации обучения на дому по основным общеобразовательным программам обучающихся, нуждающихся в длительном лечении, а также детей-инвалидов» от 13.07.2015 </w:t>
      </w:r>
      <w:r w:rsidR="00FC19B5" w:rsidRPr="00504473">
        <w:rPr>
          <w:rFonts w:ascii="Times New Roman" w:eastAsia="Arial Narrow" w:hAnsi="Times New Roman" w:cs="Times New Roman"/>
          <w:spacing w:val="10"/>
          <w:sz w:val="24"/>
          <w:szCs w:val="24"/>
          <w:lang w:bidi="en-US"/>
        </w:rPr>
        <w:t xml:space="preserve">№ </w:t>
      </w:r>
      <w:r w:rsidRPr="00504473">
        <w:rPr>
          <w:rFonts w:ascii="Times New Roman" w:eastAsia="Arial Narrow" w:hAnsi="Times New Roman" w:cs="Times New Roman"/>
          <w:spacing w:val="10"/>
          <w:sz w:val="24"/>
          <w:szCs w:val="24"/>
          <w:lang w:eastAsia="ru-RU"/>
        </w:rPr>
        <w:t>03-20-2881/15-0-0.</w:t>
      </w:r>
    </w:p>
    <w:p w:rsidR="00632C27" w:rsidRPr="00504473" w:rsidRDefault="00632C27" w:rsidP="00504473">
      <w:pPr>
        <w:keepNext/>
        <w:keepLines/>
        <w:widowControl w:val="0"/>
        <w:spacing w:after="0" w:line="240" w:lineRule="auto"/>
        <w:ind w:firstLine="284"/>
        <w:jc w:val="both"/>
        <w:rPr>
          <w:rFonts w:ascii="Times New Roman" w:eastAsia="Arial Narrow" w:hAnsi="Times New Roman" w:cs="Times New Roman"/>
          <w:spacing w:val="10"/>
          <w:sz w:val="24"/>
          <w:szCs w:val="24"/>
          <w:lang w:eastAsia="ru-RU"/>
        </w:rPr>
      </w:pPr>
    </w:p>
    <w:p w:rsidR="00632C27" w:rsidRPr="00504473" w:rsidRDefault="00632C27" w:rsidP="00504473">
      <w:pPr>
        <w:pStyle w:val="a4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447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в </w:t>
      </w:r>
      <w:proofErr w:type="spellStart"/>
      <w:r w:rsidRPr="00504473">
        <w:rPr>
          <w:rFonts w:ascii="Times New Roman" w:eastAsia="Times New Roman" w:hAnsi="Times New Roman" w:cs="Times New Roman"/>
          <w:sz w:val="24"/>
          <w:szCs w:val="24"/>
        </w:rPr>
        <w:t>соответствиис</w:t>
      </w:r>
      <w:proofErr w:type="spellEnd"/>
      <w:r w:rsidRPr="0050447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32C27" w:rsidRPr="00504473" w:rsidRDefault="00632C27" w:rsidP="00504473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Основной общеобразовательной программой ГБОУ лицей №378 Кировского района Санкт-Петербурга;</w:t>
      </w:r>
    </w:p>
    <w:p w:rsidR="00632C27" w:rsidRPr="00504473" w:rsidRDefault="00632C27" w:rsidP="00504473">
      <w:pPr>
        <w:numPr>
          <w:ilvl w:val="0"/>
          <w:numId w:val="3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Учебным планом ГБОУ лицей №378 Кировского района Санкт-</w:t>
      </w:r>
      <w:proofErr w:type="spellStart"/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Петербурга</w:t>
      </w: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2018/2019 учебный год</w:t>
      </w:r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2C27" w:rsidRPr="00504473" w:rsidRDefault="00632C27" w:rsidP="00504473">
      <w:pPr>
        <w:numPr>
          <w:ilvl w:val="0"/>
          <w:numId w:val="4"/>
        </w:numPr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Календарным учебным графиком ГБОУ лицей №378 Кировского района Санкт-</w:t>
      </w:r>
      <w:proofErr w:type="spellStart"/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Петербурга</w:t>
      </w:r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spellEnd"/>
      <w:r w:rsidRPr="00504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2018/2019 учебный год</w:t>
      </w:r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32C27" w:rsidRPr="00504473" w:rsidRDefault="00632C27" w:rsidP="00504473">
      <w:pPr>
        <w:numPr>
          <w:ilvl w:val="0"/>
          <w:numId w:val="3"/>
        </w:numPr>
        <w:tabs>
          <w:tab w:val="num" w:pos="0"/>
          <w:tab w:val="left" w:pos="284"/>
        </w:tabs>
        <w:suppressAutoHyphens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Локального акта «Положения о рабочей программе учебного предмета, курса ГБОУ лицей №378 Кировского района Санкт-Петербурга»;</w:t>
      </w:r>
    </w:p>
    <w:p w:rsidR="00632C27" w:rsidRPr="00504473" w:rsidRDefault="00632C27" w:rsidP="00504473">
      <w:pPr>
        <w:numPr>
          <w:ilvl w:val="0"/>
          <w:numId w:val="3"/>
        </w:numPr>
        <w:tabs>
          <w:tab w:val="num" w:pos="0"/>
          <w:tab w:val="left" w:pos="284"/>
        </w:tabs>
        <w:suppressAutoHyphens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Локального акта «Положения о календарно-тематическом планировании ГБОУ лицей №378 Кировского района Санкт-Петербурга»;</w:t>
      </w:r>
    </w:p>
    <w:p w:rsidR="00632C27" w:rsidRPr="00504473" w:rsidRDefault="00632C27" w:rsidP="00504473">
      <w:pPr>
        <w:numPr>
          <w:ilvl w:val="0"/>
          <w:numId w:val="3"/>
        </w:numPr>
        <w:tabs>
          <w:tab w:val="num" w:pos="0"/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Локального акта «Положения об индивидуальном учете результатов освоения </w:t>
      </w:r>
      <w:proofErr w:type="gramStart"/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обучающимися</w:t>
      </w:r>
      <w:proofErr w:type="gramEnd"/>
      <w:r w:rsidRPr="0050447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образовательных программ, а также хранении в архивах информации об этих результатах на бумажных и (или) электронных носителях в ГБОУ лицей №378 Кировского района Санкт-Петербурга».</w:t>
      </w:r>
    </w:p>
    <w:p w:rsidR="00D430AA" w:rsidRPr="00504473" w:rsidRDefault="00D430AA" w:rsidP="00504473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«Информатика: Учебник для 8 класса» авторов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А.Ю., издательство «БИНОМ. Лаборатория знаний», 2018, рекомендован Министерством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и науки Российской Федерации Программа составлена для учащихся 8 класса и рассчитана на 35 часов (1 часа в неделю при шестидневной учебной неделе).  Программа по информатике для 8 класса основной общеобразовательной школы является первым шагом реализации основных идей ФГОС основного общего образования нового поколения. Её характеризует направленность на достижение результатов освоения курса информатики не только на предметном, но и на личностном и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метапредметномуровнях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>, системно-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подход, актуализация воспитательной функции учебного предмета «Информатика».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В соответствии с ФГОС и Примерной программой содержание разработанного курса направлено на реализацию следующих </w:t>
      </w:r>
      <w:r w:rsidRPr="00504473">
        <w:rPr>
          <w:rFonts w:ascii="Times New Roman" w:hAnsi="Times New Roman" w:cs="Times New Roman"/>
          <w:b/>
          <w:sz w:val="24"/>
          <w:szCs w:val="24"/>
        </w:rPr>
        <w:t>целей:</w:t>
      </w:r>
    </w:p>
    <w:p w:rsidR="00D430AA" w:rsidRPr="00504473" w:rsidRDefault="00D430AA" w:rsidP="00504473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развитию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умений и навыков на основе средств и методов информатики и ИКТ, в том числе овладению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D430AA" w:rsidRPr="00504473" w:rsidRDefault="00D430AA" w:rsidP="00504473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b/>
          <w:i/>
          <w:sz w:val="24"/>
          <w:szCs w:val="24"/>
        </w:rPr>
        <w:t>целенаправленному формирование</w:t>
      </w:r>
      <w:r w:rsidRPr="00504473">
        <w:rPr>
          <w:rFonts w:ascii="Times New Roman" w:hAnsi="Times New Roman" w:cs="Times New Roman"/>
          <w:sz w:val="24"/>
          <w:szCs w:val="24"/>
        </w:rPr>
        <w:t xml:space="preserve"> таких </w:t>
      </w:r>
      <w:proofErr w:type="spellStart"/>
      <w:r w:rsidRPr="00504473">
        <w:rPr>
          <w:rFonts w:ascii="Times New Roman" w:hAnsi="Times New Roman" w:cs="Times New Roman"/>
          <w:b/>
          <w:i/>
          <w:sz w:val="24"/>
          <w:szCs w:val="24"/>
        </w:rPr>
        <w:t>общеучебных</w:t>
      </w:r>
      <w:proofErr w:type="spellEnd"/>
      <w:r w:rsidRPr="00504473">
        <w:rPr>
          <w:rFonts w:ascii="Times New Roman" w:hAnsi="Times New Roman" w:cs="Times New Roman"/>
          <w:b/>
          <w:i/>
          <w:sz w:val="24"/>
          <w:szCs w:val="24"/>
        </w:rPr>
        <w:t xml:space="preserve"> понятий,</w:t>
      </w:r>
      <w:r w:rsidRPr="00504473">
        <w:rPr>
          <w:rFonts w:ascii="Times New Roman" w:hAnsi="Times New Roman" w:cs="Times New Roman"/>
          <w:sz w:val="24"/>
          <w:szCs w:val="24"/>
        </w:rPr>
        <w:t xml:space="preserve"> как «объект», «система», «модель», «алгоритм» и др.;</w:t>
      </w:r>
    </w:p>
    <w:p w:rsidR="00D430AA" w:rsidRPr="00504473" w:rsidRDefault="00D430AA" w:rsidP="00504473">
      <w:pPr>
        <w:pStyle w:val="a4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b/>
          <w:i/>
          <w:sz w:val="24"/>
          <w:szCs w:val="24"/>
        </w:rPr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 w:rsidRPr="00504473">
        <w:rPr>
          <w:rFonts w:ascii="Times New Roman" w:hAnsi="Times New Roman" w:cs="Times New Roman"/>
          <w:sz w:val="24"/>
          <w:szCs w:val="24"/>
        </w:rPr>
        <w:t xml:space="preserve"> учащихся.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Задачи программы:</w:t>
      </w:r>
    </w:p>
    <w:p w:rsidR="00D430AA" w:rsidRPr="00504473" w:rsidRDefault="00D430AA" w:rsidP="00504473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показать учащимся роль информации и информационных процессов в их жизни и в окружающем мире;</w:t>
      </w:r>
    </w:p>
    <w:p w:rsidR="00D430AA" w:rsidRPr="00504473" w:rsidRDefault="00D430AA" w:rsidP="00504473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D430AA" w:rsidRPr="00504473" w:rsidRDefault="00D430AA" w:rsidP="00504473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4473">
        <w:rPr>
          <w:rFonts w:ascii="Times New Roman" w:hAnsi="Times New Roman" w:cs="Times New Roman"/>
          <w:sz w:val="24"/>
          <w:szCs w:val="24"/>
        </w:rPr>
        <w:t>организовать компьютерный практикум, ориентированный на: 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</w:t>
      </w:r>
      <w:proofErr w:type="gramEnd"/>
    </w:p>
    <w:p w:rsidR="00D430AA" w:rsidRPr="00504473" w:rsidRDefault="00D430AA" w:rsidP="00504473">
      <w:pPr>
        <w:pStyle w:val="a4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создать условия для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</w:t>
      </w:r>
    </w:p>
    <w:p w:rsidR="00D430AA" w:rsidRPr="00504473" w:rsidRDefault="00D430AA" w:rsidP="00504473">
      <w:pPr>
        <w:pStyle w:val="1"/>
        <w:keepNext w:val="0"/>
        <w:spacing w:before="0"/>
        <w:ind w:firstLine="284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504473">
        <w:rPr>
          <w:rFonts w:ascii="Times New Roman" w:hAnsi="Times New Roman" w:cs="Times New Roman"/>
          <w:color w:val="auto"/>
          <w:sz w:val="24"/>
          <w:szCs w:val="24"/>
        </w:rPr>
        <w:t xml:space="preserve">Преподавание курса ориентировано на использование учебного и программно-методического комплекса, в который входят: </w:t>
      </w:r>
    </w:p>
    <w:p w:rsidR="00D430AA" w:rsidRPr="00504473" w:rsidRDefault="00D430AA" w:rsidP="00504473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учебник и рабочая тетрадь для учащихся;  </w:t>
      </w:r>
    </w:p>
    <w:p w:rsidR="00D430AA" w:rsidRPr="00504473" w:rsidRDefault="00D430AA" w:rsidP="00504473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методическое пособие для учителя, где последовательно раскрывается содержание учебных тем, предлагаются способы и приемы работы с УМК; </w:t>
      </w:r>
    </w:p>
    <w:p w:rsidR="00D430AA" w:rsidRPr="00504473" w:rsidRDefault="00D430AA" w:rsidP="00504473">
      <w:pPr>
        <w:numPr>
          <w:ilvl w:val="0"/>
          <w:numId w:val="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комплект цифровых образовательных ресурсов;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b/>
        </w:rPr>
      </w:pPr>
    </w:p>
    <w:p w:rsidR="00D430AA" w:rsidRPr="00504473" w:rsidRDefault="00D430AA" w:rsidP="00504473">
      <w:pPr>
        <w:keepNext/>
        <w:keepLines/>
        <w:spacing w:after="0" w:line="240" w:lineRule="auto"/>
        <w:ind w:firstLine="284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504473">
        <w:rPr>
          <w:rFonts w:ascii="Times New Roman" w:eastAsiaTheme="majorEastAsia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Информатика – это естественнонаучная дисциплина о закономерностях протекания информационных процессов в системах различной природы, а также о методах и средствах их автоматизации.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Многие положения, развиваемые информатикой, рассматриваются как основа создания и использования информационных и коммуникационных технологий — одного из наиболее значимых технологических достижений современной цивилизации. Вместе с математикой, физикой, химией, биологией курс информатики закладывает основы естественнонаучного мировоззрения. 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Информатика имеет большое и все возрастающее число междисциплинарных связей, причем как на уровне понятийного аппарата, так и на уровне инструментария.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 xml:space="preserve">Многие предметные знания и способы деятельности (включая использование средств ИКТ), освоенные обучающимися на базе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т. е. ориентированы на формирование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и личностных результатов.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На протяжении всего периода становления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Одной из основных черт нашего времени является всевозрастающая изменчивость окружающего мира.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учебной деятельности, их ориентации на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деятельностную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жизненную позицию.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В содержании курса информатики основной школы целесообразно сделать акцент на изучении фундаментальных основ информатики, формировании информационной культуры, развитии алгоритмического мышления, реализовать в полной мере общеобразовательный потенциал этого курса.</w:t>
      </w:r>
    </w:p>
    <w:p w:rsidR="00D430AA" w:rsidRPr="00504473" w:rsidRDefault="00D430AA" w:rsidP="00504473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Изучение информатики в 7-9 классах вносит значительный вклад в достижение главных целей основного общего образования, способствуя:</w:t>
      </w:r>
    </w:p>
    <w:p w:rsidR="00D430AA" w:rsidRPr="00504473" w:rsidRDefault="00D430AA" w:rsidP="00504473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•формированию целостного мировоззрения, соответствующего современному  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D430AA" w:rsidRPr="00504473" w:rsidRDefault="00D430AA" w:rsidP="00504473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•совершенствованию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и общекультурных навыков работы с информацией в процессе систематизации и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обобщения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D430AA" w:rsidRPr="00504473" w:rsidRDefault="00D430AA" w:rsidP="00504473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•воспитанию ответственного и избирательного отношения к информации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b/>
        </w:rPr>
      </w:pPr>
    </w:p>
    <w:p w:rsidR="00D430AA" w:rsidRPr="00504473" w:rsidRDefault="00D430AA" w:rsidP="00504473">
      <w:pPr>
        <w:keepNext/>
        <w:keepLines/>
        <w:spacing w:after="0" w:line="240" w:lineRule="auto"/>
        <w:ind w:firstLine="284"/>
        <w:jc w:val="both"/>
        <w:outlineLvl w:val="1"/>
        <w:rPr>
          <w:rFonts w:ascii="Times New Roman" w:eastAsiaTheme="majorEastAsia" w:hAnsi="Times New Roman" w:cs="Times New Roman"/>
          <w:b/>
          <w:bCs/>
          <w:sz w:val="24"/>
          <w:szCs w:val="24"/>
        </w:rPr>
      </w:pPr>
      <w:r w:rsidRPr="00504473">
        <w:rPr>
          <w:rFonts w:ascii="Times New Roman" w:eastAsiaTheme="majorEastAsia" w:hAnsi="Times New Roman" w:cs="Times New Roman"/>
          <w:b/>
          <w:bCs/>
          <w:sz w:val="24"/>
          <w:szCs w:val="24"/>
        </w:rPr>
        <w:t>МЕСТО УЧЕБНОГО ПРЕДМЕТА В УЧЕБНОМ ПЛАНЕ</w:t>
      </w:r>
    </w:p>
    <w:p w:rsidR="0089680C" w:rsidRPr="0089680C" w:rsidRDefault="0089680C" w:rsidP="00504473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8968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Согласно учебному плану на изучение учебного предмета «</w:t>
      </w:r>
      <w:r w:rsidRPr="005044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Информатика</w:t>
      </w:r>
      <w:r w:rsidRPr="008968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» отводится </w:t>
      </w:r>
      <w:r w:rsidRPr="005044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0</w:t>
      </w:r>
      <w:r w:rsidRPr="008968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,5 часа в неделю из обязательной части(</w:t>
      </w:r>
      <w:r w:rsidRPr="005044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17 часов в год) и 0</w:t>
      </w:r>
      <w:r w:rsidRPr="008968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,5 часа на самостоя</w:t>
      </w:r>
      <w:r w:rsidRPr="0050447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тельную работу обучающегося (17</w:t>
      </w:r>
      <w:r w:rsidRPr="0089680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часов в год). Продолжительность учебного года составляет 34недели.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b/>
        </w:rPr>
      </w:pP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Личностные результат</w:t>
      </w:r>
      <w:proofErr w:type="gramStart"/>
      <w:r w:rsidRPr="0050447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ы</w:t>
      </w:r>
      <w:r w:rsidRPr="00504473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</w:t>
      </w:r>
      <w:r w:rsidRPr="0050447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представлений об информации как важнейшем стратегическом ресурсе развития личности, государства, общества; понимание роли информационных процессов в современном мире;  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владение первичными навыками анализа и критичной оценки получаемой информации; ответственное отношение к информации с учетом правовых и этических аспектов ее распространения; развитие чувства личной ответственности за качество окружающей информационной среды; 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D430AA" w:rsidRPr="00504473" w:rsidRDefault="00D430AA" w:rsidP="00504473">
      <w:pPr>
        <w:pStyle w:val="a4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473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504473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</w:t>
      </w:r>
      <w:r w:rsidRPr="00504473">
        <w:rPr>
          <w:rFonts w:ascii="Times New Roman" w:hAnsi="Times New Roman" w:cs="Times New Roman"/>
          <w:sz w:val="24"/>
          <w:szCs w:val="24"/>
        </w:rPr>
        <w:t xml:space="preserve"> – освоенные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владение </w:t>
      </w:r>
      <w:proofErr w:type="spellStart"/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общепредметными</w:t>
      </w:r>
      <w:proofErr w:type="spellEnd"/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понятиями «система», «алгоритм», «исполнитель» и др.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 разработка последовательности и структуры действий,  необходимых для достижения цели при помощи фиксированного набора средств;</w:t>
      </w:r>
      <w:proofErr w:type="gramEnd"/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 оценка – осознание учащимся того, насколько качественно им решена учебно-познавательная задача; 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опыт принятия решений и управления объектами (исполнителями) с помощью составленных для них алгоритмов (программ);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 проверять адекватность модели объекту и цели моделирования;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4473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</w:t>
      </w:r>
      <w:r w:rsidRPr="00504473">
        <w:rPr>
          <w:rFonts w:ascii="Times New Roman" w:hAnsi="Times New Roman" w:cs="Times New Roman"/>
          <w:sz w:val="24"/>
          <w:szCs w:val="24"/>
        </w:rPr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схемы, графики, диаграммы, с использованием соответствующих программных средств обработки данных;</w:t>
      </w:r>
    </w:p>
    <w:p w:rsidR="00D430AA" w:rsidRPr="00504473" w:rsidRDefault="00D430AA" w:rsidP="00504473">
      <w:pPr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b/>
        </w:rPr>
      </w:pPr>
    </w:p>
    <w:p w:rsidR="00D430AA" w:rsidRPr="00504473" w:rsidRDefault="00D430AA" w:rsidP="00504473">
      <w:pPr>
        <w:pStyle w:val="Default"/>
        <w:ind w:firstLine="284"/>
        <w:jc w:val="both"/>
        <w:rPr>
          <w:color w:val="auto"/>
        </w:rPr>
      </w:pPr>
    </w:p>
    <w:p w:rsidR="00D430AA" w:rsidRPr="00504473" w:rsidRDefault="00D430AA" w:rsidP="00504473">
      <w:pPr>
        <w:pStyle w:val="3"/>
        <w:spacing w:line="240" w:lineRule="auto"/>
        <w:ind w:left="0" w:firstLine="284"/>
      </w:pPr>
      <w:r w:rsidRPr="00504473">
        <w:t>СОДЕРЖАНИЕ УЧЕБНОГО ПРЕДМЕТА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ab/>
        <w:t>Структура содержания курса информатики для 8 класса определена следующими тематическими блоками (разделами):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5759"/>
        <w:gridCol w:w="1559"/>
      </w:tblGrid>
      <w:tr w:rsidR="00D430AA" w:rsidRPr="00557834" w:rsidTr="00504473">
        <w:trPr>
          <w:trHeight w:val="607"/>
          <w:jc w:val="center"/>
        </w:trPr>
        <w:tc>
          <w:tcPr>
            <w:tcW w:w="445" w:type="dxa"/>
            <w:vAlign w:val="center"/>
          </w:tcPr>
          <w:p w:rsidR="00D430AA" w:rsidRPr="00557834" w:rsidRDefault="00D430AA" w:rsidP="00504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8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59" w:type="dxa"/>
            <w:vAlign w:val="center"/>
          </w:tcPr>
          <w:p w:rsidR="00D430AA" w:rsidRPr="00557834" w:rsidRDefault="00D430AA" w:rsidP="00504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834">
              <w:rPr>
                <w:rFonts w:ascii="Times New Roman" w:hAnsi="Times New Roman" w:cs="Times New Roman"/>
                <w:sz w:val="24"/>
                <w:szCs w:val="24"/>
              </w:rPr>
              <w:t>Название темы</w:t>
            </w:r>
          </w:p>
          <w:p w:rsidR="00D430AA" w:rsidRPr="00557834" w:rsidRDefault="00D430AA" w:rsidP="00504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430AA" w:rsidRPr="00557834" w:rsidRDefault="00D430AA" w:rsidP="005044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834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D430AA" w:rsidRPr="00557834" w:rsidTr="00504473">
        <w:trPr>
          <w:jc w:val="center"/>
        </w:trPr>
        <w:tc>
          <w:tcPr>
            <w:tcW w:w="445" w:type="dxa"/>
          </w:tcPr>
          <w:p w:rsidR="00D430AA" w:rsidRPr="00557834" w:rsidRDefault="00D430AA" w:rsidP="0050447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9" w:type="dxa"/>
          </w:tcPr>
          <w:p w:rsidR="00D430AA" w:rsidRPr="00557834" w:rsidRDefault="00D430AA" w:rsidP="00504473">
            <w:pPr>
              <w:pStyle w:val="a5"/>
              <w:spacing w:before="0" w:after="0"/>
              <w:jc w:val="both"/>
            </w:pPr>
            <w:r w:rsidRPr="00557834">
              <w:t>Математические основы информатики</w:t>
            </w:r>
          </w:p>
        </w:tc>
        <w:tc>
          <w:tcPr>
            <w:tcW w:w="1559" w:type="dxa"/>
            <w:vAlign w:val="center"/>
          </w:tcPr>
          <w:p w:rsidR="00D430AA" w:rsidRPr="00557834" w:rsidRDefault="00557834" w:rsidP="00557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30AA" w:rsidRPr="00557834" w:rsidTr="00504473">
        <w:trPr>
          <w:jc w:val="center"/>
        </w:trPr>
        <w:tc>
          <w:tcPr>
            <w:tcW w:w="445" w:type="dxa"/>
          </w:tcPr>
          <w:p w:rsidR="00D430AA" w:rsidRPr="00557834" w:rsidRDefault="00D430AA" w:rsidP="0050447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9" w:type="dxa"/>
          </w:tcPr>
          <w:p w:rsidR="00D430AA" w:rsidRPr="00557834" w:rsidRDefault="00D430AA" w:rsidP="00504473">
            <w:pPr>
              <w:pStyle w:val="a5"/>
              <w:spacing w:before="0" w:after="0"/>
              <w:jc w:val="both"/>
            </w:pPr>
            <w:r w:rsidRPr="00557834">
              <w:t>Основы алгоритмизации</w:t>
            </w:r>
          </w:p>
        </w:tc>
        <w:tc>
          <w:tcPr>
            <w:tcW w:w="1559" w:type="dxa"/>
            <w:vAlign w:val="center"/>
          </w:tcPr>
          <w:p w:rsidR="00D430AA" w:rsidRPr="00557834" w:rsidRDefault="00557834" w:rsidP="00557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30AA" w:rsidRPr="00557834" w:rsidTr="00504473">
        <w:trPr>
          <w:jc w:val="center"/>
        </w:trPr>
        <w:tc>
          <w:tcPr>
            <w:tcW w:w="445" w:type="dxa"/>
          </w:tcPr>
          <w:p w:rsidR="00D430AA" w:rsidRPr="00557834" w:rsidRDefault="00D430AA" w:rsidP="0050447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9" w:type="dxa"/>
          </w:tcPr>
          <w:p w:rsidR="00D430AA" w:rsidRPr="00557834" w:rsidRDefault="00D430AA" w:rsidP="00504473">
            <w:pPr>
              <w:pStyle w:val="a5"/>
              <w:spacing w:before="0" w:after="0"/>
              <w:jc w:val="both"/>
            </w:pPr>
            <w:r w:rsidRPr="00557834">
              <w:t>Начала программирования</w:t>
            </w:r>
          </w:p>
        </w:tc>
        <w:tc>
          <w:tcPr>
            <w:tcW w:w="1559" w:type="dxa"/>
            <w:vAlign w:val="center"/>
          </w:tcPr>
          <w:p w:rsidR="00D430AA" w:rsidRPr="00557834" w:rsidRDefault="00557834" w:rsidP="00557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8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57834" w:rsidRPr="00557834" w:rsidTr="00504473">
        <w:trPr>
          <w:jc w:val="center"/>
        </w:trPr>
        <w:tc>
          <w:tcPr>
            <w:tcW w:w="445" w:type="dxa"/>
          </w:tcPr>
          <w:p w:rsidR="00557834" w:rsidRPr="00557834" w:rsidRDefault="00557834" w:rsidP="0050447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9" w:type="dxa"/>
          </w:tcPr>
          <w:p w:rsidR="00557834" w:rsidRPr="00557834" w:rsidRDefault="00557834" w:rsidP="00504473">
            <w:pPr>
              <w:pStyle w:val="a5"/>
              <w:spacing w:before="0" w:after="0"/>
              <w:jc w:val="both"/>
            </w:pPr>
            <w:r w:rsidRPr="00557834">
              <w:t>Итоговое тестирование</w:t>
            </w:r>
          </w:p>
        </w:tc>
        <w:tc>
          <w:tcPr>
            <w:tcW w:w="1559" w:type="dxa"/>
            <w:vAlign w:val="center"/>
          </w:tcPr>
          <w:p w:rsidR="00557834" w:rsidRPr="00557834" w:rsidRDefault="00557834" w:rsidP="00557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8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30AA" w:rsidRPr="00557834" w:rsidTr="00504473">
        <w:trPr>
          <w:jc w:val="center"/>
        </w:trPr>
        <w:tc>
          <w:tcPr>
            <w:tcW w:w="445" w:type="dxa"/>
          </w:tcPr>
          <w:p w:rsidR="00D430AA" w:rsidRPr="00557834" w:rsidRDefault="00D430AA" w:rsidP="0050447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9" w:type="dxa"/>
          </w:tcPr>
          <w:p w:rsidR="00D430AA" w:rsidRPr="00557834" w:rsidRDefault="00D430AA" w:rsidP="00504473">
            <w:pPr>
              <w:pStyle w:val="a5"/>
              <w:spacing w:before="0" w:after="0"/>
              <w:jc w:val="both"/>
              <w:rPr>
                <w:b/>
                <w:bCs/>
              </w:rPr>
            </w:pPr>
            <w:r w:rsidRPr="00557834">
              <w:rPr>
                <w:b/>
                <w:bCs/>
              </w:rPr>
              <w:t>Итого:</w:t>
            </w:r>
            <w:r w:rsidR="00504473" w:rsidRPr="00557834">
              <w:rPr>
                <w:b/>
                <w:bCs/>
              </w:rPr>
              <w:t xml:space="preserve">      </w:t>
            </w:r>
          </w:p>
        </w:tc>
        <w:tc>
          <w:tcPr>
            <w:tcW w:w="1559" w:type="dxa"/>
            <w:vAlign w:val="center"/>
          </w:tcPr>
          <w:p w:rsidR="00504473" w:rsidRPr="00557834" w:rsidRDefault="00557834" w:rsidP="005578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578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</w:tr>
    </w:tbl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 xml:space="preserve">Математические основы </w:t>
      </w:r>
      <w:r w:rsidRPr="00557834">
        <w:rPr>
          <w:rFonts w:ascii="Times New Roman" w:hAnsi="Times New Roman" w:cs="Times New Roman"/>
          <w:b/>
          <w:sz w:val="24"/>
          <w:szCs w:val="24"/>
        </w:rPr>
        <w:t>информатики (</w:t>
      </w:r>
      <w:r w:rsidR="00557834" w:rsidRPr="00557834">
        <w:rPr>
          <w:rFonts w:ascii="Times New Roman" w:hAnsi="Times New Roman" w:cs="Times New Roman"/>
          <w:b/>
          <w:sz w:val="24"/>
          <w:szCs w:val="24"/>
        </w:rPr>
        <w:t>6</w:t>
      </w:r>
      <w:r w:rsidRPr="00557834">
        <w:rPr>
          <w:rFonts w:ascii="Times New Roman" w:hAnsi="Times New Roman" w:cs="Times New Roman"/>
          <w:b/>
          <w:sz w:val="24"/>
          <w:szCs w:val="24"/>
        </w:rPr>
        <w:t>)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 системы счисления в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десятичную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>. Двоичная арифметика.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Компьютерное представление целых чисел. Представление вещественных чисел.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Логические элементы.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 xml:space="preserve">Основы алгоритмизации </w:t>
      </w:r>
      <w:r w:rsidRPr="00557834">
        <w:rPr>
          <w:rFonts w:ascii="Times New Roman" w:hAnsi="Times New Roman" w:cs="Times New Roman"/>
          <w:b/>
          <w:sz w:val="24"/>
          <w:szCs w:val="24"/>
        </w:rPr>
        <w:t>(</w:t>
      </w:r>
      <w:r w:rsidR="00557834">
        <w:rPr>
          <w:rFonts w:ascii="Times New Roman" w:hAnsi="Times New Roman" w:cs="Times New Roman"/>
          <w:b/>
          <w:sz w:val="24"/>
          <w:szCs w:val="24"/>
        </w:rPr>
        <w:t>6</w:t>
      </w:r>
      <w:r w:rsidRPr="0055783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Понятие исполнителя. Неформальные и формальные исполнители.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Учебные исполнители (Робот, Чертёжник, Черепаха, Кузнечик, Водолей, Удвоитель и др.) как примеры формальных исполнителей.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Их назначение, среда, режим работы, система команд.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данных с использованием промежуточных результатов.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 xml:space="preserve">Начала программирования </w:t>
      </w:r>
      <w:r w:rsidRPr="00557834">
        <w:rPr>
          <w:rFonts w:ascii="Times New Roman" w:hAnsi="Times New Roman" w:cs="Times New Roman"/>
          <w:b/>
          <w:sz w:val="24"/>
          <w:szCs w:val="24"/>
        </w:rPr>
        <w:t>(</w:t>
      </w:r>
      <w:r w:rsidR="00557834">
        <w:rPr>
          <w:rFonts w:ascii="Times New Roman" w:hAnsi="Times New Roman" w:cs="Times New Roman"/>
          <w:b/>
          <w:sz w:val="24"/>
          <w:szCs w:val="24"/>
        </w:rPr>
        <w:t>4</w:t>
      </w:r>
      <w:r w:rsidRPr="00557834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Этапы решения задачи на компьютере: моделирование – разработка алгоритма – кодирование – отладка – тестирование.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Решение задач по разработке и выполнению программ в выбранной среде программирования.</w:t>
      </w:r>
    </w:p>
    <w:p w:rsidR="00D430AA" w:rsidRPr="00504473" w:rsidRDefault="00D430AA" w:rsidP="00504473">
      <w:pPr>
        <w:pStyle w:val="Default"/>
        <w:ind w:firstLine="284"/>
        <w:jc w:val="both"/>
        <w:rPr>
          <w:b/>
          <w:bCs/>
          <w:u w:val="single"/>
        </w:rPr>
      </w:pP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ДОСТУПНЫЕ ВИДЫ УЧЕБНОЙ ДЕЯТЕЛЬНОСТИ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Изучение  данного  предмета содействует дальнейшему развитию  таких </w:t>
      </w:r>
      <w:r w:rsidRPr="00504473">
        <w:rPr>
          <w:rFonts w:ascii="Times New Roman" w:hAnsi="Times New Roman" w:cs="Times New Roman"/>
          <w:b/>
          <w:i/>
          <w:sz w:val="24"/>
          <w:szCs w:val="24"/>
        </w:rPr>
        <w:t>универсальных учебных действий</w:t>
      </w:r>
      <w:r w:rsidRPr="00504473">
        <w:rPr>
          <w:rFonts w:ascii="Times New Roman" w:hAnsi="Times New Roman" w:cs="Times New Roman"/>
          <w:sz w:val="24"/>
          <w:szCs w:val="24"/>
        </w:rPr>
        <w:t xml:space="preserve">, как: </w:t>
      </w:r>
      <w:r w:rsidRPr="00504473">
        <w:rPr>
          <w:rFonts w:ascii="Times New Roman" w:hAnsi="Times New Roman" w:cs="Times New Roman"/>
          <w:sz w:val="24"/>
          <w:szCs w:val="24"/>
          <w:u w:val="single"/>
        </w:rPr>
        <w:t>личностные</w:t>
      </w:r>
      <w:r w:rsidRPr="005044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на основе развития мотивации и целеполагания учения; развитие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Я-концепции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и самооценки; развитие морального сознания); </w:t>
      </w:r>
      <w:r w:rsidRPr="00504473">
        <w:rPr>
          <w:rFonts w:ascii="Times New Roman" w:hAnsi="Times New Roman" w:cs="Times New Roman"/>
          <w:sz w:val="24"/>
          <w:szCs w:val="24"/>
          <w:u w:val="single"/>
        </w:rPr>
        <w:t>познавательные</w:t>
      </w:r>
      <w:r w:rsidRPr="00504473">
        <w:rPr>
          <w:rFonts w:ascii="Times New Roman" w:hAnsi="Times New Roman" w:cs="Times New Roman"/>
          <w:sz w:val="24"/>
          <w:szCs w:val="24"/>
        </w:rPr>
        <w:t xml:space="preserve"> (поиск, переработка и структурирование информации; исследование; работа с научными понятиями и освоение общего приема доказательства как компонента воспитания логического мышления); </w:t>
      </w:r>
      <w:r w:rsidRPr="00504473">
        <w:rPr>
          <w:rFonts w:ascii="Times New Roman" w:hAnsi="Times New Roman" w:cs="Times New Roman"/>
          <w:sz w:val="24"/>
          <w:szCs w:val="24"/>
          <w:u w:val="single"/>
        </w:rPr>
        <w:t>коммуникативные</w:t>
      </w:r>
      <w:r w:rsidRPr="00504473">
        <w:rPr>
          <w:rFonts w:ascii="Times New Roman" w:hAnsi="Times New Roman" w:cs="Times New Roman"/>
          <w:sz w:val="24"/>
          <w:szCs w:val="24"/>
        </w:rPr>
        <w:t xml:space="preserve"> (осуществление межличностного общения, умение работать в группе), </w:t>
      </w:r>
      <w:r w:rsidRPr="00504473">
        <w:rPr>
          <w:rFonts w:ascii="Times New Roman" w:hAnsi="Times New Roman" w:cs="Times New Roman"/>
          <w:sz w:val="24"/>
          <w:szCs w:val="24"/>
          <w:u w:val="single"/>
        </w:rPr>
        <w:t>регулятивные</w:t>
      </w:r>
      <w:r w:rsidRPr="00504473">
        <w:rPr>
          <w:rFonts w:ascii="Times New Roman" w:hAnsi="Times New Roman" w:cs="Times New Roman"/>
          <w:sz w:val="24"/>
          <w:szCs w:val="24"/>
        </w:rPr>
        <w:t xml:space="preserve"> (целеполагание, планирование и организация деятельности, самоконтроль).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Информатика как предмет имеет ряд отличительных особенностей от других учебных дисциплин: 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1.Наличием специальных технических средств (каждый ученик имеет, с одной стороны, индивидуальное рабочее место, а с другой - доступ к общим ресурсам);</w:t>
      </w:r>
    </w:p>
    <w:p w:rsidR="00D430AA" w:rsidRPr="00504473" w:rsidRDefault="00D430AA" w:rsidP="00504473">
      <w:pPr>
        <w:tabs>
          <w:tab w:val="left" w:pos="9923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2.Ответы у доски практикуются значительно реже, чем на других уроках, зато больше приветствуются ответы с места (особые условия для развития коммуникативных УУД);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3.На уроках информатики значительно активнее формируется самостоятельная деятельность учащихся, организованы условия для создания собственного, личностно-значимого продукта.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Эти особенности позволяют использовать различные виды учебной деятельности</w:t>
      </w:r>
      <w:r w:rsidRPr="00504473">
        <w:rPr>
          <w:rFonts w:ascii="Times New Roman" w:hAnsi="Times New Roman" w:cs="Times New Roman"/>
          <w:sz w:val="24"/>
          <w:szCs w:val="24"/>
        </w:rPr>
        <w:t xml:space="preserve"> на уроках информатики в 8 классе, что эффективно развивает целый ряд универсальных учебных действий.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Для формирования </w:t>
      </w:r>
      <w:r w:rsidRPr="00504473">
        <w:rPr>
          <w:rFonts w:ascii="Times New Roman" w:hAnsi="Times New Roman" w:cs="Times New Roman"/>
          <w:b/>
          <w:sz w:val="24"/>
          <w:szCs w:val="24"/>
        </w:rPr>
        <w:t>личностных УУД</w:t>
      </w:r>
      <w:r w:rsidRPr="00504473">
        <w:rPr>
          <w:rFonts w:ascii="Times New Roman" w:hAnsi="Times New Roman" w:cs="Times New Roman"/>
          <w:sz w:val="24"/>
          <w:szCs w:val="24"/>
        </w:rPr>
        <w:t xml:space="preserve">, эффективны не только уроки, но и предоставление возможности проявить себя вне школьной учебы: </w:t>
      </w:r>
    </w:p>
    <w:p w:rsidR="00D430AA" w:rsidRPr="00504473" w:rsidRDefault="00D430AA" w:rsidP="00504473">
      <w:pPr>
        <w:pStyle w:val="a4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1.Создание комфортной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среды - знание правил техники безопасности в кабинете информатики, адекватная оценка пользы и вреда от работы за компьютером, умение организовать свое рабочее время, распределить силы и т.д. </w:t>
      </w:r>
    </w:p>
    <w:p w:rsidR="00D430AA" w:rsidRPr="00504473" w:rsidRDefault="00D430AA" w:rsidP="00504473">
      <w:pPr>
        <w:pStyle w:val="a4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2.Создание условий для самопознания и самореализации – компьютер является как средство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самопознания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 например: тестирование в режиме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, тренажеры,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квесты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; защита презентаций и т.д. </w:t>
      </w:r>
    </w:p>
    <w:p w:rsidR="00D430AA" w:rsidRPr="00504473" w:rsidRDefault="00D430AA" w:rsidP="00504473">
      <w:pPr>
        <w:pStyle w:val="a4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3.Создание условий для получения знаний и навыков, выходящих за рамки преподаваемой темы - это может быть, например выбор литературы, обращение за помощью в сетевые сообщества и т.п. </w:t>
      </w:r>
    </w:p>
    <w:p w:rsidR="00D430AA" w:rsidRPr="00504473" w:rsidRDefault="00D430AA" w:rsidP="00504473">
      <w:pPr>
        <w:pStyle w:val="a4"/>
        <w:numPr>
          <w:ilvl w:val="0"/>
          <w:numId w:val="14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4.Наличие способности действовать в собственных интересах, получать, признание в некоторой области - участие в предметных олимпиадах и конкурсах, завоевание авторитета в глазах одноклассников с помощью уникальных результатов своей деятельности. 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504473">
        <w:rPr>
          <w:rFonts w:ascii="Times New Roman" w:hAnsi="Times New Roman" w:cs="Times New Roman"/>
          <w:sz w:val="24"/>
          <w:szCs w:val="24"/>
        </w:rPr>
        <w:t xml:space="preserve"> обеспечивают учащимся организацию их учебной деятельности. Умение ставить личные цели, понимать и осознавать смысл своей деятельности, при этом, соотнося его с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заданностями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внешнего мира, определяет в значительной степени успех личности вообще и успех в образовательной сфере в частности: </w:t>
      </w:r>
    </w:p>
    <w:p w:rsidR="00D430AA" w:rsidRPr="00504473" w:rsidRDefault="00D430AA" w:rsidP="00504473">
      <w:pPr>
        <w:pStyle w:val="a4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Умение формулировать собственные учебные цели - цели изучения данного предмета вообще, при изучении темы, при создании проекта, при выборе темы доклада и т.п. </w:t>
      </w:r>
    </w:p>
    <w:p w:rsidR="00D430AA" w:rsidRPr="00504473" w:rsidRDefault="00D430AA" w:rsidP="00504473">
      <w:pPr>
        <w:pStyle w:val="a4"/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Умение принимать решение, брать ответственность на себя, например, быть лидером группового проекта; принимать решение в случае нестандартной ситуации допустим сбой в работе системы. </w:t>
      </w:r>
    </w:p>
    <w:p w:rsidR="00D430AA" w:rsidRPr="00504473" w:rsidRDefault="00D430AA" w:rsidP="00504473">
      <w:pPr>
        <w:numPr>
          <w:ilvl w:val="0"/>
          <w:numId w:val="1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Осуществлять индивидуальную образовательную траекторию. 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В состав </w:t>
      </w:r>
      <w:proofErr w:type="gramStart"/>
      <w:r w:rsidRPr="00504473">
        <w:rPr>
          <w:rFonts w:ascii="Times New Roman" w:hAnsi="Times New Roman" w:cs="Times New Roman"/>
          <w:b/>
          <w:sz w:val="24"/>
          <w:szCs w:val="24"/>
        </w:rPr>
        <w:t>познавательных</w:t>
      </w:r>
      <w:proofErr w:type="gramEnd"/>
      <w:r w:rsidRPr="00504473">
        <w:rPr>
          <w:rFonts w:ascii="Times New Roman" w:hAnsi="Times New Roman" w:cs="Times New Roman"/>
          <w:b/>
          <w:sz w:val="24"/>
          <w:szCs w:val="24"/>
        </w:rPr>
        <w:t xml:space="preserve"> УУД</w:t>
      </w:r>
      <w:r w:rsidRPr="00504473">
        <w:rPr>
          <w:rFonts w:ascii="Times New Roman" w:hAnsi="Times New Roman" w:cs="Times New Roman"/>
          <w:sz w:val="24"/>
          <w:szCs w:val="24"/>
        </w:rPr>
        <w:t xml:space="preserve"> можно включить: </w:t>
      </w:r>
    </w:p>
    <w:p w:rsidR="00D430AA" w:rsidRPr="00504473" w:rsidRDefault="00D430AA" w:rsidP="00504473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Умение осуществлять планирование, анализ, рефлексию, самооценку своей деятельности, например планирование собственной деятельности по разработке проекта, владение технологией решения задач с помощью </w:t>
      </w:r>
      <w:hyperlink r:id="rId10" w:tgtFrame="_blank" w:history="1">
        <w:r w:rsidRPr="00504473">
          <w:rPr>
            <w:rFonts w:ascii="Times New Roman" w:hAnsi="Times New Roman" w:cs="Times New Roman"/>
            <w:sz w:val="24"/>
            <w:szCs w:val="24"/>
          </w:rPr>
          <w:t>компьютера</w:t>
        </w:r>
      </w:hyperlink>
      <w:r w:rsidRPr="00504473">
        <w:rPr>
          <w:rFonts w:ascii="Times New Roman" w:hAnsi="Times New Roman" w:cs="Times New Roman"/>
          <w:sz w:val="24"/>
          <w:szCs w:val="24"/>
        </w:rPr>
        <w:t xml:space="preserve">, компьютерным моделированием. </w:t>
      </w:r>
    </w:p>
    <w:p w:rsidR="00D430AA" w:rsidRPr="00504473" w:rsidRDefault="00D430AA" w:rsidP="00504473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Умение ставить вопросы к наблюдаемым фактам и явлениям, оценивать начальные данные и планируемый результат. </w:t>
      </w:r>
    </w:p>
    <w:p w:rsidR="00D430AA" w:rsidRPr="00504473" w:rsidRDefault="00D430AA" w:rsidP="00504473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Владение навыками использования измерительной техники, специальных приборов, в качестве примера допустим практикум по изучению внутреннего устройства ПК.</w:t>
      </w:r>
    </w:p>
    <w:p w:rsidR="00D430AA" w:rsidRPr="00504473" w:rsidRDefault="00D430AA" w:rsidP="00504473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Умение работать со справочной литературой, инструкциями, например знакомство с новыми видами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504473">
        <w:rPr>
          <w:rFonts w:ascii="Times New Roman" w:hAnsi="Times New Roman" w:cs="Times New Roman"/>
          <w:sz w:val="24"/>
          <w:szCs w:val="24"/>
        </w:rPr>
        <w:t>устройствами</w:t>
      </w:r>
      <w:proofErr w:type="gramEnd"/>
      <w:r w:rsidRPr="00504473">
        <w:rPr>
          <w:rFonts w:ascii="Times New Roman" w:hAnsi="Times New Roman" w:cs="Times New Roman"/>
          <w:sz w:val="24"/>
          <w:szCs w:val="24"/>
        </w:rPr>
        <w:t>, анализ ошибок в программе.</w:t>
      </w:r>
    </w:p>
    <w:p w:rsidR="00D430AA" w:rsidRPr="00504473" w:rsidRDefault="00D430AA" w:rsidP="00504473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Умение оформить результаты своей деятельности, представить их на современном уровне - построение диаграмм и графиков, средства создания презентаций. </w:t>
      </w:r>
    </w:p>
    <w:p w:rsidR="00D430AA" w:rsidRPr="00504473" w:rsidRDefault="00D430AA" w:rsidP="00504473">
      <w:pPr>
        <w:numPr>
          <w:ilvl w:val="0"/>
          <w:numId w:val="1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Создание целостной картины мира на основе собственного опыта. 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Развитие </w:t>
      </w:r>
      <w:r w:rsidRPr="00504473">
        <w:rPr>
          <w:rFonts w:ascii="Times New Roman" w:hAnsi="Times New Roman" w:cs="Times New Roman"/>
          <w:b/>
          <w:sz w:val="24"/>
          <w:szCs w:val="24"/>
        </w:rPr>
        <w:t>коммуникативных УУД</w:t>
      </w:r>
      <w:r w:rsidRPr="00504473">
        <w:rPr>
          <w:rFonts w:ascii="Times New Roman" w:hAnsi="Times New Roman" w:cs="Times New Roman"/>
          <w:sz w:val="24"/>
          <w:szCs w:val="24"/>
        </w:rPr>
        <w:t xml:space="preserve"> происходить в процессе выполнения практических заданий, предполагающих работу в паре, а также лабораторных работ, выполняемых группой. 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Можно выделить следующие виды деятельности этого направления, характерные для уроков информатики в 8 классе: </w:t>
      </w:r>
    </w:p>
    <w:p w:rsidR="00D430AA" w:rsidRPr="00504473" w:rsidRDefault="00D430AA" w:rsidP="00504473">
      <w:pPr>
        <w:pStyle w:val="a4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Владение формами устной речи - монолог, диалог, умение задать вопрос, привести довод при устном ответе, дискуссии, защите проекта.</w:t>
      </w:r>
    </w:p>
    <w:p w:rsidR="00D430AA" w:rsidRPr="00504473" w:rsidRDefault="00D430AA" w:rsidP="00504473">
      <w:pPr>
        <w:pStyle w:val="a4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Ведение диалога "человек" - "техническая система" - понимание принципов построения интерфейса, работа с диалоговыми окнами, настройка параметров среды. </w:t>
      </w:r>
    </w:p>
    <w:p w:rsidR="00D430AA" w:rsidRPr="00504473" w:rsidRDefault="00D430AA" w:rsidP="00504473">
      <w:pPr>
        <w:pStyle w:val="a4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Умение представить себя устно и письменно, владение стилевыми приемами оформления текста – это может быть электронная переписка, сетевой этикет, создание текстовых документов по шаблону, правила подачи информации в презентации. </w:t>
      </w:r>
    </w:p>
    <w:p w:rsidR="00D430AA" w:rsidRPr="00504473" w:rsidRDefault="00D430AA" w:rsidP="00504473">
      <w:pPr>
        <w:pStyle w:val="a4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Понимание факта многообразия языков, владение языковой, лингвистической компетенцией в том числе - формальных языков, систем кодирования.</w:t>
      </w:r>
    </w:p>
    <w:p w:rsidR="00D430AA" w:rsidRPr="00504473" w:rsidRDefault="00D430AA" w:rsidP="00504473">
      <w:pPr>
        <w:pStyle w:val="a4"/>
        <w:numPr>
          <w:ilvl w:val="0"/>
          <w:numId w:val="1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Умение работать в группе, искать и находить компромиссы, например работа над совместным программным проектом. 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Овладение различными видами учебной деятельности ведет к формированию способности самостоятельно успешно усваивать новые знания, умения и компетентности, включая самостоятельную организацию процесса усвоения, т.е. умение учиться. 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04473">
        <w:rPr>
          <w:rFonts w:ascii="Times New Roman" w:hAnsi="Times New Roman"/>
          <w:b/>
          <w:sz w:val="24"/>
          <w:szCs w:val="24"/>
        </w:rPr>
        <w:t>Планируемые результаты изучения информатики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color w:val="000000" w:themeColor="text1"/>
        </w:rPr>
        <w:t xml:space="preserve">Планируемые результаты освоения </w:t>
      </w:r>
      <w:proofErr w:type="gramStart"/>
      <w:r w:rsidRPr="00504473">
        <w:rPr>
          <w:color w:val="000000" w:themeColor="text1"/>
        </w:rPr>
        <w:t>обучающимися</w:t>
      </w:r>
      <w:proofErr w:type="gramEnd"/>
      <w:r w:rsidRPr="00504473">
        <w:rPr>
          <w:color w:val="000000" w:themeColor="text1"/>
        </w:rPr>
        <w:t xml:space="preserve">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504473">
        <w:rPr>
          <w:color w:val="000000" w:themeColor="text1"/>
        </w:rPr>
        <w:t>метапредметных</w:t>
      </w:r>
      <w:proofErr w:type="spellEnd"/>
      <w:r w:rsidRPr="00504473">
        <w:rPr>
          <w:color w:val="000000" w:themeColor="text1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color w:val="000000" w:themeColor="text1"/>
        </w:rPr>
        <w:t>В результате освоения курса информатики в 8-9 классах</w:t>
      </w:r>
      <w:r w:rsidRPr="00504473">
        <w:rPr>
          <w:rStyle w:val="apple-converted-space"/>
          <w:color w:val="000000" w:themeColor="text1"/>
        </w:rPr>
        <w:t> </w:t>
      </w:r>
      <w:r w:rsidRPr="00504473">
        <w:rPr>
          <w:rStyle w:val="a6"/>
          <w:b/>
          <w:bCs/>
          <w:color w:val="000000" w:themeColor="text1"/>
        </w:rPr>
        <w:t>учащиеся получат представление</w:t>
      </w:r>
      <w:r w:rsidRPr="00504473">
        <w:rPr>
          <w:color w:val="000000" w:themeColor="text1"/>
        </w:rPr>
        <w:t>:</w:t>
      </w:r>
    </w:p>
    <w:p w:rsidR="00D430AA" w:rsidRPr="00504473" w:rsidRDefault="00D430AA" w:rsidP="00504473">
      <w:pPr>
        <w:numPr>
          <w:ilvl w:val="0"/>
          <w:numId w:val="17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об информации как одном из основных понятий современной науки, об информационных процессах и их роли в современном мире; о принципах кодирования информации;</w:t>
      </w:r>
    </w:p>
    <w:p w:rsidR="00D430AA" w:rsidRPr="00504473" w:rsidRDefault="00D430AA" w:rsidP="00504473">
      <w:pPr>
        <w:numPr>
          <w:ilvl w:val="0"/>
          <w:numId w:val="17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об алгоритмах обработки информации, их свойствах, основных алгоритмических конструкциях; о способах разработки и программной реализации алгоритмов;</w:t>
      </w:r>
    </w:p>
    <w:p w:rsidR="00D430AA" w:rsidRPr="00504473" w:rsidRDefault="00D430AA" w:rsidP="00504473">
      <w:pPr>
        <w:numPr>
          <w:ilvl w:val="0"/>
          <w:numId w:val="17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о требованиях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6"/>
          <w:b/>
          <w:bCs/>
          <w:color w:val="000000" w:themeColor="text1"/>
        </w:rPr>
        <w:t>Учащиеся будут уметь: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приводить примеры информационных процессов, источников и приемников информации;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кодировать и декодировать информацию при известных правилах кодирования;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записывать в двоичной системе целые числа;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записывать и преобразовывать логические выражения с операциями</w:t>
      </w:r>
      <w:proofErr w:type="gramStart"/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proofErr w:type="gramEnd"/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, ИЛИ, НЕ; определять значение логического выражения;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формально исполнять алгоритмы для конкретного исполнителя с фиксированным набором команд, обрабатывающие цепочки символов или списки, записанные на естественном и алгоритмическом языках;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формально исполнять алгоритмы, описанные с использованием конструкций  ветвления (условные операторы) и повторения (циклы);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использовать стандартные алгоритмические конструкции для построения алгоритмов для формальных исполнителей;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составлять линейные алгоритмы управления исполнителями и записывать их на выбранном алгоритмическом языке (языке программирования);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алгоритмы для решения несложных задач, используя конструкции ветвления (в том числе с логическими связками при задании условий) и повторения;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создавать и выполнять программы для решения несложных алгоритмических задач в выбранной  среде программирования;</w:t>
      </w:r>
    </w:p>
    <w:p w:rsidR="00D430AA" w:rsidRPr="00504473" w:rsidRDefault="00D430AA" w:rsidP="00504473">
      <w:pPr>
        <w:numPr>
          <w:ilvl w:val="0"/>
          <w:numId w:val="18"/>
        </w:numPr>
        <w:tabs>
          <w:tab w:val="clear" w:pos="720"/>
          <w:tab w:val="num" w:pos="426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04473">
        <w:rPr>
          <w:rFonts w:ascii="Times New Roman" w:hAnsi="Times New Roman" w:cs="Times New Roman"/>
          <w:color w:val="000000" w:themeColor="text1"/>
          <w:sz w:val="24"/>
          <w:szCs w:val="24"/>
        </w:rPr>
        <w:t>пользоваться персональным компьютером и его периферийным оборудованием.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04473">
        <w:rPr>
          <w:rFonts w:ascii="Times New Roman" w:hAnsi="Times New Roman"/>
          <w:b/>
          <w:sz w:val="24"/>
          <w:szCs w:val="24"/>
        </w:rPr>
        <w:t xml:space="preserve">Тема. Математические основы информатики 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b/>
          <w:sz w:val="24"/>
          <w:szCs w:val="24"/>
        </w:rPr>
        <w:t>Выпускник научится</w:t>
      </w:r>
      <w:r w:rsidRPr="00504473">
        <w:rPr>
          <w:rFonts w:ascii="Times New Roman" w:hAnsi="Times New Roman"/>
          <w:sz w:val="24"/>
          <w:szCs w:val="24"/>
        </w:rPr>
        <w:t>: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 xml:space="preserve">записывать в двоичной системе целые числа от 0 до 256; 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составлять логические выражения с операциями</w:t>
      </w:r>
      <w:proofErr w:type="gramStart"/>
      <w:r w:rsidRPr="00504473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Pr="00504473">
        <w:rPr>
          <w:rFonts w:ascii="Times New Roman" w:hAnsi="Times New Roman"/>
          <w:sz w:val="24"/>
          <w:szCs w:val="24"/>
        </w:rPr>
        <w:t>, ИЛИ, НЕ; определять значение логического выражения; строить таблицы истинности;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i/>
          <w:sz w:val="24"/>
          <w:szCs w:val="24"/>
        </w:rPr>
        <w:t>Выпускник получит возможность</w:t>
      </w:r>
      <w:r w:rsidRPr="00504473">
        <w:rPr>
          <w:rFonts w:ascii="Times New Roman" w:hAnsi="Times New Roman"/>
          <w:sz w:val="24"/>
          <w:szCs w:val="24"/>
        </w:rPr>
        <w:t>: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познакомиться с тем, как информация представляется в компьютере;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научиться решать логические задачи с использованием таблиц истинности;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04473">
        <w:rPr>
          <w:rFonts w:ascii="Times New Roman" w:hAnsi="Times New Roman"/>
          <w:b/>
          <w:sz w:val="24"/>
          <w:szCs w:val="24"/>
        </w:rPr>
        <w:t>Тема. Основы алгоритмизации  и Начала программирования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504473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исполнять линейный алгоритм для формального исполнителя с заданной системой команд;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 xml:space="preserve">составлять линейные алгоритмы, число команд в которых не превышает заданное; 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ученик научится исполнять записанный на естественном языке алгоритм, обрабатывающий цепочки символов.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исполнять линейные алгоритмы, записанные на алгоритмическом языке.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исполнять алгоритмы c ветвлениями, записанные на алгоритмическом языке;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понимать правила записи  и выполнения алгоритмов, содержащих цикл с параметром или цикл с условием продолжения работы;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504473">
        <w:rPr>
          <w:rFonts w:ascii="Times New Roman" w:hAnsi="Times New Roman"/>
          <w:i/>
          <w:sz w:val="24"/>
          <w:szCs w:val="24"/>
        </w:rPr>
        <w:t>Выпускник получит возможность научиться: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исполнять алгоритмы, содержащие  ветвления  и повторения, для формального исполнителя с заданной системой команд;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по данному алгоритму определять, для решения какой задачи он предназначен;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D430AA" w:rsidRPr="00504473" w:rsidRDefault="00D430AA" w:rsidP="00504473">
      <w:pPr>
        <w:pStyle w:val="a9"/>
        <w:ind w:firstLine="284"/>
        <w:jc w:val="both"/>
        <w:rPr>
          <w:rFonts w:ascii="Times New Roman" w:hAnsi="Times New Roman"/>
          <w:sz w:val="24"/>
          <w:szCs w:val="24"/>
        </w:rPr>
      </w:pPr>
      <w:r w:rsidRPr="00504473">
        <w:rPr>
          <w:rFonts w:ascii="Times New Roman" w:hAnsi="Times New Roman"/>
          <w:sz w:val="24"/>
          <w:szCs w:val="24"/>
        </w:rPr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451718" w:rsidRPr="00504473" w:rsidRDefault="00451718" w:rsidP="00504473">
      <w:pPr>
        <w:pStyle w:val="a5"/>
        <w:spacing w:before="0" w:after="0"/>
        <w:ind w:firstLine="284"/>
        <w:jc w:val="both"/>
        <w:rPr>
          <w:b/>
          <w:bCs/>
          <w:color w:val="000000" w:themeColor="text1"/>
        </w:rPr>
      </w:pP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b/>
          <w:bCs/>
          <w:color w:val="000000" w:themeColor="text1"/>
        </w:rPr>
      </w:pPr>
      <w:r w:rsidRPr="00504473">
        <w:rPr>
          <w:b/>
          <w:bCs/>
          <w:color w:val="000000" w:themeColor="text1"/>
        </w:rPr>
        <w:t>КРИТЕРИИ ОЦЕНИВАНИЯ РАЗЛИЧНЫХ ФОРМ РАБОТЫ ОБУЧАЮЩИХСЯ НА УРОКЕ.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rStyle w:val="a7"/>
          <w:b w:val="0"/>
          <w:i/>
          <w:color w:val="000000" w:themeColor="text1"/>
          <w:u w:val="single"/>
        </w:rPr>
      </w:pPr>
      <w:r w:rsidRPr="00504473">
        <w:rPr>
          <w:rStyle w:val="a7"/>
          <w:i/>
          <w:color w:val="000000" w:themeColor="text1"/>
          <w:u w:val="single"/>
        </w:rPr>
        <w:t>Критерии и нормы оценки устного ответа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b/>
          <w:i/>
          <w:color w:val="000000" w:themeColor="text1"/>
          <w:u w:val="single"/>
        </w:rPr>
      </w:pP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«5»</w:t>
      </w:r>
      <w:r w:rsidRPr="00504473">
        <w:rPr>
          <w:color w:val="000000" w:themeColor="text1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«4»</w:t>
      </w:r>
      <w:r w:rsidRPr="00504473">
        <w:rPr>
          <w:color w:val="000000" w:themeColor="text1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«3»</w:t>
      </w:r>
      <w:r w:rsidRPr="00504473">
        <w:rPr>
          <w:color w:val="000000" w:themeColor="text1"/>
        </w:rPr>
        <w:t>: ответ полный, но при этом допущена существенная ошибка, или неполный, несвязный.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«2»</w:t>
      </w:r>
      <w:r w:rsidRPr="00504473">
        <w:rPr>
          <w:color w:val="000000" w:themeColor="text1"/>
        </w:rPr>
        <w:t>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«1»</w:t>
      </w:r>
      <w:r w:rsidRPr="00504473">
        <w:rPr>
          <w:color w:val="000000" w:themeColor="text1"/>
        </w:rPr>
        <w:t>: отсутствие ответа. 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rStyle w:val="a7"/>
          <w:b w:val="0"/>
          <w:i/>
          <w:color w:val="000000" w:themeColor="text1"/>
          <w:u w:val="single"/>
        </w:rPr>
      </w:pP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rStyle w:val="a7"/>
          <w:b w:val="0"/>
          <w:i/>
          <w:color w:val="000000" w:themeColor="text1"/>
          <w:u w:val="single"/>
        </w:rPr>
      </w:pPr>
      <w:r w:rsidRPr="00504473">
        <w:rPr>
          <w:rStyle w:val="a7"/>
          <w:i/>
          <w:color w:val="000000" w:themeColor="text1"/>
          <w:u w:val="single"/>
        </w:rPr>
        <w:t>Критерии и нормы оценки практического задания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«5»</w:t>
      </w:r>
      <w:r w:rsidRPr="00504473">
        <w:rPr>
          <w:color w:val="000000" w:themeColor="text1"/>
        </w:rPr>
        <w:t xml:space="preserve">: 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color w:val="000000" w:themeColor="text1"/>
        </w:rPr>
        <w:t>а) выполнил работу в полном объёме с соблюдением необходимой последовательности ее проведения;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color w:val="000000" w:themeColor="text1"/>
        </w:rPr>
        <w:t>б) самостоятельно и рационально выбрал и загрузил необходимое программное обеспечение, все задания выполнил в условиях и режимах, обеспечивающих получение результатов и выводов с наибольшей точностью;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color w:val="000000" w:themeColor="text1"/>
        </w:rPr>
        <w:t>в) в представленном отчете правильно и аккуратно выполнил все записи, таблицы, рисунки, чертежи, графики, вычисления и сделал выводы;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«4»</w:t>
      </w:r>
      <w:r w:rsidRPr="00504473">
        <w:rPr>
          <w:color w:val="000000" w:themeColor="text1"/>
        </w:rPr>
        <w:t>: работа выполнена правильно с учетом 2-3 несущественных ошибок исправленных самостоятельно по требованию учителя.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«3»</w:t>
      </w:r>
      <w:r w:rsidRPr="00504473">
        <w:rPr>
          <w:color w:val="000000" w:themeColor="text1"/>
        </w:rPr>
        <w:t>: работа выполнена правильно не менее чем на половину или допущена существенная ошибка.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«2»</w:t>
      </w:r>
      <w:r w:rsidRPr="00504473">
        <w:rPr>
          <w:color w:val="000000" w:themeColor="text1"/>
        </w:rPr>
        <w:t>: допущены две (и более) существенные ошибки в ходе работы, которые учащийся не может исправить даже по требованию учителя.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>Отметка «1»</w:t>
      </w:r>
      <w:r w:rsidRPr="00504473">
        <w:rPr>
          <w:color w:val="000000" w:themeColor="text1"/>
        </w:rPr>
        <w:t>: работа не выполнена.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color w:val="000000" w:themeColor="text1"/>
        </w:rPr>
        <w:t> 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rStyle w:val="a7"/>
          <w:b w:val="0"/>
          <w:i/>
          <w:color w:val="000000" w:themeColor="text1"/>
          <w:u w:val="single"/>
        </w:rPr>
      </w:pPr>
      <w:r w:rsidRPr="00504473">
        <w:rPr>
          <w:rStyle w:val="a7"/>
          <w:i/>
          <w:color w:val="000000" w:themeColor="text1"/>
          <w:u w:val="single"/>
        </w:rPr>
        <w:t>Критерии и нормы оценки письменных контрольных работ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 xml:space="preserve">Оценка 5 </w:t>
      </w:r>
      <w:r w:rsidRPr="00504473">
        <w:rPr>
          <w:color w:val="000000" w:themeColor="text1"/>
        </w:rPr>
        <w:t>ставится за работу, выполненную полностью без ошибок и недочётов.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 xml:space="preserve">Оценка 4 </w:t>
      </w:r>
      <w:r w:rsidRPr="00504473">
        <w:rPr>
          <w:color w:val="000000" w:themeColor="text1"/>
        </w:rPr>
        <w:t>ставится за работу, выполненную полностью, но при наличии в ней не более одной негрубой ошибки и одного недочёта, не более трёх недочётов.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 xml:space="preserve">Оценка 3 </w:t>
      </w:r>
      <w:r w:rsidRPr="00504473">
        <w:rPr>
          <w:color w:val="000000" w:themeColor="text1"/>
        </w:rPr>
        <w:t>ставится, если ученик правильно выполнил не менее 2/3 всей работы или допустил не более одной грубой ошибки и двух недочётов, не более одной грубой и одной не грубой ошибки, не более трёх негрубых ошибок, одной негрубой ошибки и трёх недочётов, при наличии четырёх-пяти недочётов.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 xml:space="preserve">Оценка 2 </w:t>
      </w:r>
      <w:r w:rsidRPr="00504473">
        <w:rPr>
          <w:color w:val="000000" w:themeColor="text1"/>
        </w:rPr>
        <w:t>ставится, если число ошибок и недочётов превысило норму для оценки 3 или правильно выполнено не менее 2/3 всей работы.</w:t>
      </w:r>
    </w:p>
    <w:p w:rsidR="00D430AA" w:rsidRPr="00504473" w:rsidRDefault="00D430AA" w:rsidP="00504473">
      <w:pPr>
        <w:pStyle w:val="a5"/>
        <w:spacing w:before="0" w:after="0"/>
        <w:ind w:firstLine="284"/>
        <w:jc w:val="both"/>
        <w:rPr>
          <w:color w:val="000000" w:themeColor="text1"/>
        </w:rPr>
      </w:pPr>
      <w:r w:rsidRPr="00504473">
        <w:rPr>
          <w:rStyle w:val="a7"/>
          <w:color w:val="000000" w:themeColor="text1"/>
        </w:rPr>
        <w:t xml:space="preserve">Оценка 1 </w:t>
      </w:r>
      <w:r w:rsidRPr="00504473">
        <w:rPr>
          <w:color w:val="000000" w:themeColor="text1"/>
        </w:rPr>
        <w:t>ставится, если ученик совсем не выполнил ни одного задания.</w:t>
      </w:r>
    </w:p>
    <w:p w:rsidR="00451718" w:rsidRPr="00504473" w:rsidRDefault="00451718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473" w:rsidRDefault="00504473" w:rsidP="0050447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  <w:sectPr w:rsidR="00504473" w:rsidSect="00504473">
          <w:pgSz w:w="11906" w:h="16838"/>
          <w:pgMar w:top="1134" w:right="850" w:bottom="1134" w:left="1701" w:header="708" w:footer="567" w:gutter="0"/>
          <w:cols w:space="708"/>
          <w:docGrid w:linePitch="360"/>
        </w:sectPr>
      </w:pPr>
    </w:p>
    <w:p w:rsidR="00D430AA" w:rsidRPr="00504473" w:rsidRDefault="00D430AA" w:rsidP="0050447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  <w:proofErr w:type="gramStart"/>
      <w:r w:rsidRPr="00504473">
        <w:rPr>
          <w:rFonts w:ascii="Times New Roman" w:hAnsi="Times New Roman" w:cs="Times New Roman"/>
          <w:b/>
          <w:sz w:val="24"/>
          <w:szCs w:val="24"/>
        </w:rPr>
        <w:t>УЧЕБНО-МЕТОДИЧЕСКОГО</w:t>
      </w:r>
      <w:proofErr w:type="gramEnd"/>
      <w:r w:rsidRPr="00504473">
        <w:rPr>
          <w:rFonts w:ascii="Times New Roman" w:hAnsi="Times New Roman" w:cs="Times New Roman"/>
          <w:b/>
          <w:sz w:val="24"/>
          <w:szCs w:val="24"/>
        </w:rPr>
        <w:t xml:space="preserve"> И МАТЕРИАЛЬНО-ТЕХНИЧЕСКОГО</w:t>
      </w:r>
    </w:p>
    <w:p w:rsidR="00D430AA" w:rsidRPr="00504473" w:rsidRDefault="00D430AA" w:rsidP="00504473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ОБЕСПЕЧЕНИЯ ОБРАЗОВАТЕЛЬНОГО ПРОЦЕССА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Список литературы для учителя:</w:t>
      </w:r>
    </w:p>
    <w:p w:rsidR="00D430AA" w:rsidRPr="00504473" w:rsidRDefault="00D430AA" w:rsidP="00504473">
      <w:pPr>
        <w:pStyle w:val="a4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Л. Л. </w:t>
      </w:r>
      <w:r w:rsidRPr="00504473">
        <w:rPr>
          <w:rFonts w:ascii="Times New Roman" w:hAnsi="Times New Roman" w:cs="Times New Roman"/>
          <w:bCs/>
          <w:sz w:val="24"/>
          <w:szCs w:val="24"/>
        </w:rPr>
        <w:t>Информатика. Программа для основной школы: 5–6 классы. 7-9 классы./</w:t>
      </w:r>
      <w:r w:rsidRPr="00504473">
        <w:rPr>
          <w:rFonts w:ascii="Times New Roman" w:hAnsi="Times New Roman" w:cs="Times New Roman"/>
          <w:sz w:val="24"/>
          <w:szCs w:val="24"/>
        </w:rPr>
        <w:t xml:space="preserve"> Л. Л.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, А. Ю.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2013. – 88 с.: ил.</w:t>
      </w:r>
    </w:p>
    <w:p w:rsidR="00D430AA" w:rsidRPr="00504473" w:rsidRDefault="00D430AA" w:rsidP="00504473">
      <w:pPr>
        <w:pStyle w:val="a4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Л. Л. </w:t>
      </w:r>
      <w:r w:rsidRPr="00504473">
        <w:rPr>
          <w:rFonts w:ascii="Times New Roman" w:hAnsi="Times New Roman" w:cs="Times New Roman"/>
          <w:bCs/>
          <w:sz w:val="24"/>
          <w:szCs w:val="24"/>
        </w:rPr>
        <w:t>Информатика: методическое пособие для 7 – 9 классов /</w:t>
      </w:r>
      <w:r w:rsidRPr="00504473">
        <w:rPr>
          <w:rFonts w:ascii="Times New Roman" w:hAnsi="Times New Roman" w:cs="Times New Roman"/>
          <w:sz w:val="24"/>
          <w:szCs w:val="24"/>
        </w:rPr>
        <w:t xml:space="preserve"> Л. Л.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, А. Ю.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– М.: БИНОМ. Лаборатория знаний, 2015. – 472 с.: ил.</w:t>
      </w:r>
    </w:p>
    <w:p w:rsidR="00D430AA" w:rsidRPr="00504473" w:rsidRDefault="00D430AA" w:rsidP="00504473">
      <w:pPr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А.Ю. Информатика: Учебник для 8 класса. – М.: БИНОМ. Лаборатория знаний, 2018;</w:t>
      </w:r>
    </w:p>
    <w:p w:rsidR="00D430AA" w:rsidRPr="00504473" w:rsidRDefault="00D430AA" w:rsidP="00504473">
      <w:pPr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А.Ю. Информатика: рабочая тетрадь для 8 класса: в 2 ч. – 3-е изд., стереотип. – М.: БИНОМ. Лаборатория знаний, 2018;</w:t>
      </w:r>
    </w:p>
    <w:p w:rsidR="00D430AA" w:rsidRPr="00504473" w:rsidRDefault="00E9379D" w:rsidP="00504473">
      <w:pPr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D430AA" w:rsidRPr="00504473">
          <w:rPr>
            <w:rFonts w:ascii="Times New Roman" w:hAnsi="Times New Roman" w:cs="Times New Roman"/>
            <w:sz w:val="24"/>
            <w:szCs w:val="24"/>
          </w:rPr>
          <w:t>Информатика. 8 класс. Самостоятельные и контрольные работы. </w:t>
        </w:r>
        <w:proofErr w:type="spellStart"/>
        <w:r w:rsidR="00D430AA" w:rsidRPr="00504473">
          <w:rPr>
            <w:rFonts w:ascii="Times New Roman" w:hAnsi="Times New Roman" w:cs="Times New Roman"/>
            <w:sz w:val="24"/>
            <w:szCs w:val="24"/>
          </w:rPr>
          <w:t>Босова</w:t>
        </w:r>
        <w:proofErr w:type="spellEnd"/>
        <w:r w:rsidR="00D430AA" w:rsidRPr="00504473">
          <w:rPr>
            <w:rFonts w:ascii="Times New Roman" w:hAnsi="Times New Roman" w:cs="Times New Roman"/>
            <w:sz w:val="24"/>
            <w:szCs w:val="24"/>
          </w:rPr>
          <w:t xml:space="preserve"> Л.Л., </w:t>
        </w:r>
        <w:proofErr w:type="spellStart"/>
        <w:r w:rsidR="00D430AA" w:rsidRPr="00504473">
          <w:rPr>
            <w:rFonts w:ascii="Times New Roman" w:hAnsi="Times New Roman" w:cs="Times New Roman"/>
            <w:sz w:val="24"/>
            <w:szCs w:val="24"/>
          </w:rPr>
          <w:t>Босова</w:t>
        </w:r>
        <w:proofErr w:type="spellEnd"/>
        <w:r w:rsidR="00D430AA" w:rsidRPr="00504473">
          <w:rPr>
            <w:rFonts w:ascii="Times New Roman" w:hAnsi="Times New Roman" w:cs="Times New Roman"/>
            <w:sz w:val="24"/>
            <w:szCs w:val="24"/>
          </w:rPr>
          <w:t xml:space="preserve"> А.Ю., Лобанов А.А. и др. (2018, 112 с.)</w:t>
        </w:r>
      </w:hyperlink>
      <w:r w:rsidR="00D430AA" w:rsidRPr="00504473">
        <w:rPr>
          <w:rFonts w:ascii="Times New Roman" w:hAnsi="Times New Roman" w:cs="Times New Roman"/>
          <w:sz w:val="24"/>
          <w:szCs w:val="24"/>
        </w:rPr>
        <w:t> 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Список литературы для учащихся:</w:t>
      </w:r>
    </w:p>
    <w:p w:rsidR="00D430AA" w:rsidRPr="00504473" w:rsidRDefault="00D430AA" w:rsidP="00504473">
      <w:pPr>
        <w:numPr>
          <w:ilvl w:val="0"/>
          <w:numId w:val="2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А.Ю. Информатика: Учебник для 8 класса. – М.: БИНОМ. Лаборатория знаний, 2018;</w:t>
      </w:r>
    </w:p>
    <w:p w:rsidR="00D430AA" w:rsidRPr="00504473" w:rsidRDefault="00D430AA" w:rsidP="00504473">
      <w:pPr>
        <w:numPr>
          <w:ilvl w:val="0"/>
          <w:numId w:val="20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504473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504473">
        <w:rPr>
          <w:rFonts w:ascii="Times New Roman" w:hAnsi="Times New Roman" w:cs="Times New Roman"/>
          <w:sz w:val="24"/>
          <w:szCs w:val="24"/>
        </w:rPr>
        <w:t xml:space="preserve"> А.Ю. Информатика: рабочая тетрадь для 8 класса: в 2 ч. – 3-е изд., стереотип. – М.: БИНОМ. Лаборатория знаний, 2018;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Средства обучения:</w:t>
      </w:r>
    </w:p>
    <w:p w:rsidR="00D430AA" w:rsidRPr="00504473" w:rsidRDefault="00D430AA" w:rsidP="00504473">
      <w:pPr>
        <w:pStyle w:val="a4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Единая коллекция цифровых образовательных ресурсов: [Электронный ресурс]. – Режим доступа: </w:t>
      </w:r>
      <w:hyperlink r:id="rId12" w:history="1">
        <w:r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http://school-collection.edu.ru</w:t>
        </w:r>
      </w:hyperlink>
      <w:r w:rsidRPr="00504473">
        <w:rPr>
          <w:rFonts w:ascii="Times New Roman" w:hAnsi="Times New Roman" w:cs="Times New Roman"/>
          <w:sz w:val="24"/>
          <w:szCs w:val="24"/>
        </w:rPr>
        <w:t>. – (Дата обращения: 15.02.2016).</w:t>
      </w:r>
    </w:p>
    <w:p w:rsidR="00D430AA" w:rsidRPr="00504473" w:rsidRDefault="00D430AA" w:rsidP="00504473">
      <w:pPr>
        <w:pStyle w:val="a4"/>
        <w:numPr>
          <w:ilvl w:val="0"/>
          <w:numId w:val="2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 xml:space="preserve">Методическая служба: [Электронный ресурс]. – Режим доступа: </w:t>
      </w:r>
      <w:hyperlink r:id="rId13" w:history="1">
        <w:r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http://metodist.lbz.ru/authors/informatika/3</w:t>
        </w:r>
      </w:hyperlink>
      <w:r w:rsidRPr="00504473">
        <w:rPr>
          <w:rFonts w:ascii="Times New Roman" w:hAnsi="Times New Roman" w:cs="Times New Roman"/>
          <w:sz w:val="24"/>
          <w:szCs w:val="24"/>
        </w:rPr>
        <w:t>. - (Дата обращения: 15.02.2016).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4473">
        <w:rPr>
          <w:rFonts w:ascii="Times New Roman" w:hAnsi="Times New Roman" w:cs="Times New Roman"/>
          <w:sz w:val="24"/>
          <w:szCs w:val="24"/>
        </w:rPr>
        <w:t>В кабинете информатики оборудованы одно рабочее место преподавателя и 14-рабочих мест учащихся, снабженных стандартным комплектом: системный блок, монитор, клавиатура и мышь.</w:t>
      </w:r>
    </w:p>
    <w:p w:rsidR="00D430AA" w:rsidRPr="00504473" w:rsidRDefault="00D430AA" w:rsidP="00504473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473">
        <w:rPr>
          <w:rFonts w:ascii="Times New Roman" w:hAnsi="Times New Roman" w:cs="Times New Roman"/>
          <w:b/>
          <w:sz w:val="24"/>
          <w:szCs w:val="24"/>
        </w:rPr>
        <w:t>Электронные учебные пособия</w:t>
      </w:r>
    </w:p>
    <w:p w:rsidR="00D430AA" w:rsidRPr="00504473" w:rsidRDefault="00E9379D" w:rsidP="00504473">
      <w:pPr>
        <w:numPr>
          <w:ilvl w:val="0"/>
          <w:numId w:val="1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D430AA"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http://www.metodist.ru</w:t>
        </w:r>
      </w:hyperlink>
      <w:r w:rsidR="00D430AA" w:rsidRPr="00504473">
        <w:rPr>
          <w:rFonts w:ascii="Times New Roman" w:hAnsi="Times New Roman" w:cs="Times New Roman"/>
          <w:sz w:val="24"/>
          <w:szCs w:val="24"/>
        </w:rPr>
        <w:t xml:space="preserve">  Лаборатория информатики МИОО</w:t>
      </w:r>
    </w:p>
    <w:p w:rsidR="00D430AA" w:rsidRPr="00504473" w:rsidRDefault="00E9379D" w:rsidP="00504473">
      <w:pPr>
        <w:numPr>
          <w:ilvl w:val="0"/>
          <w:numId w:val="1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D430AA"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http://www.it-n.ru</w:t>
        </w:r>
      </w:hyperlink>
      <w:r w:rsidR="00D430AA" w:rsidRPr="00504473">
        <w:rPr>
          <w:rFonts w:ascii="Times New Roman" w:hAnsi="Times New Roman" w:cs="Times New Roman"/>
          <w:sz w:val="24"/>
          <w:szCs w:val="24"/>
        </w:rPr>
        <w:t xml:space="preserve"> Сеть творческих учителей информатики</w:t>
      </w:r>
    </w:p>
    <w:p w:rsidR="00D430AA" w:rsidRPr="00504473" w:rsidRDefault="00E9379D" w:rsidP="00504473">
      <w:pPr>
        <w:numPr>
          <w:ilvl w:val="0"/>
          <w:numId w:val="1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D430AA"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http://www.metod-kopilka.ru</w:t>
        </w:r>
      </w:hyperlink>
      <w:r w:rsidR="00D430AA" w:rsidRPr="00504473">
        <w:rPr>
          <w:rFonts w:ascii="Times New Roman" w:hAnsi="Times New Roman" w:cs="Times New Roman"/>
          <w:sz w:val="24"/>
          <w:szCs w:val="24"/>
        </w:rPr>
        <w:t xml:space="preserve"> Методическая копилка учителя информатики</w:t>
      </w:r>
    </w:p>
    <w:p w:rsidR="00D430AA" w:rsidRPr="00504473" w:rsidRDefault="00E9379D" w:rsidP="00504473">
      <w:pPr>
        <w:numPr>
          <w:ilvl w:val="0"/>
          <w:numId w:val="1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D430AA"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http://fcior.edu.ru</w:t>
        </w:r>
      </w:hyperlink>
      <w:hyperlink r:id="rId18" w:history="1">
        <w:r w:rsidR="00D430AA"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http://eor.edu.ru</w:t>
        </w:r>
      </w:hyperlink>
      <w:r w:rsidR="00D430AA" w:rsidRPr="00504473">
        <w:rPr>
          <w:rFonts w:ascii="Times New Roman" w:hAnsi="Times New Roman" w:cs="Times New Roman"/>
          <w:sz w:val="24"/>
          <w:szCs w:val="24"/>
        </w:rPr>
        <w:t xml:space="preserve"> Федеральный центр информационных образовательных ресурсов (ОМ</w:t>
      </w:r>
      <w:proofErr w:type="gramStart"/>
      <w:r w:rsidR="00D430AA" w:rsidRPr="0050447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="00D430AA" w:rsidRPr="00504473">
        <w:rPr>
          <w:rFonts w:ascii="Times New Roman" w:hAnsi="Times New Roman" w:cs="Times New Roman"/>
          <w:sz w:val="24"/>
          <w:szCs w:val="24"/>
        </w:rPr>
        <w:t>)</w:t>
      </w:r>
    </w:p>
    <w:p w:rsidR="00D430AA" w:rsidRPr="00504473" w:rsidRDefault="00E9379D" w:rsidP="00504473">
      <w:pPr>
        <w:numPr>
          <w:ilvl w:val="0"/>
          <w:numId w:val="1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D430AA"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http://pedsovet.su</w:t>
        </w:r>
      </w:hyperlink>
      <w:r w:rsidR="00D430AA" w:rsidRPr="00504473">
        <w:rPr>
          <w:rFonts w:ascii="Times New Roman" w:hAnsi="Times New Roman" w:cs="Times New Roman"/>
          <w:sz w:val="24"/>
          <w:szCs w:val="24"/>
        </w:rPr>
        <w:t xml:space="preserve"> Педагогическое сообщество</w:t>
      </w:r>
    </w:p>
    <w:p w:rsidR="00D430AA" w:rsidRPr="00504473" w:rsidRDefault="00E9379D" w:rsidP="00504473">
      <w:pPr>
        <w:numPr>
          <w:ilvl w:val="0"/>
          <w:numId w:val="15"/>
        </w:numPr>
        <w:suppressAutoHyphens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D430AA" w:rsidRPr="00504473">
          <w:rPr>
            <w:rStyle w:val="a8"/>
            <w:rFonts w:ascii="Times New Roman" w:hAnsi="Times New Roman" w:cs="Times New Roman"/>
            <w:sz w:val="24"/>
            <w:szCs w:val="24"/>
          </w:rPr>
          <w:t>http://school-collection.edu.ru</w:t>
        </w:r>
      </w:hyperlink>
      <w:r w:rsidR="00D430AA" w:rsidRPr="00504473">
        <w:rPr>
          <w:rFonts w:ascii="Times New Roman" w:hAnsi="Times New Roman" w:cs="Times New Roman"/>
          <w:sz w:val="24"/>
          <w:szCs w:val="24"/>
        </w:rPr>
        <w:t xml:space="preserve"> Единая коллекция цифровых образовательных ресурсов.</w:t>
      </w:r>
    </w:p>
    <w:p w:rsidR="00D430AA" w:rsidRPr="00504473" w:rsidRDefault="00D430AA" w:rsidP="00504473">
      <w:pPr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sectPr w:rsidR="00D430AA" w:rsidRPr="00504473" w:rsidSect="00504473">
      <w:pgSz w:w="11906" w:h="16838"/>
      <w:pgMar w:top="1134" w:right="850" w:bottom="1134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184" w:rsidRDefault="00D85184" w:rsidP="00504473">
      <w:pPr>
        <w:spacing w:after="0" w:line="240" w:lineRule="auto"/>
      </w:pPr>
      <w:r>
        <w:separator/>
      </w:r>
    </w:p>
  </w:endnote>
  <w:endnote w:type="continuationSeparator" w:id="0">
    <w:p w:rsidR="00D85184" w:rsidRDefault="00D85184" w:rsidP="00504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5706990"/>
      <w:docPartObj>
        <w:docPartGallery w:val="Page Numbers (Bottom of Page)"/>
        <w:docPartUnique/>
      </w:docPartObj>
    </w:sdtPr>
    <w:sdtEndPr/>
    <w:sdtContent>
      <w:p w:rsidR="00504473" w:rsidRDefault="008858A2">
        <w:pPr>
          <w:pStyle w:val="ad"/>
          <w:jc w:val="right"/>
        </w:pPr>
        <w:r>
          <w:fldChar w:fldCharType="begin"/>
        </w:r>
        <w:r w:rsidR="00504473">
          <w:instrText>PAGE   \* MERGEFORMAT</w:instrText>
        </w:r>
        <w:r>
          <w:fldChar w:fldCharType="separate"/>
        </w:r>
        <w:r w:rsidR="00E9379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184" w:rsidRDefault="00D85184" w:rsidP="00504473">
      <w:pPr>
        <w:spacing w:after="0" w:line="240" w:lineRule="auto"/>
      </w:pPr>
      <w:r>
        <w:separator/>
      </w:r>
    </w:p>
  </w:footnote>
  <w:footnote w:type="continuationSeparator" w:id="0">
    <w:p w:rsidR="00D85184" w:rsidRDefault="00D85184" w:rsidP="00504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b w:val="0"/>
        <w:i w:val="0"/>
        <w:color w:val="auto"/>
      </w:rPr>
    </w:lvl>
  </w:abstractNum>
  <w:abstractNum w:abstractNumId="2">
    <w:nsid w:val="004D39D5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930711"/>
    <w:multiLevelType w:val="hybridMultilevel"/>
    <w:tmpl w:val="8D7896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CE65B4"/>
    <w:multiLevelType w:val="hybridMultilevel"/>
    <w:tmpl w:val="CEF2B9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5D56423"/>
    <w:multiLevelType w:val="multilevel"/>
    <w:tmpl w:val="A26A3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0403DF"/>
    <w:multiLevelType w:val="hybridMultilevel"/>
    <w:tmpl w:val="23DE6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9D7961"/>
    <w:multiLevelType w:val="hybridMultilevel"/>
    <w:tmpl w:val="BEDC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042CC"/>
    <w:multiLevelType w:val="multilevel"/>
    <w:tmpl w:val="9F32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AA5933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B3F6E"/>
    <w:multiLevelType w:val="multilevel"/>
    <w:tmpl w:val="1CA2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571A24"/>
    <w:multiLevelType w:val="hybridMultilevel"/>
    <w:tmpl w:val="25B4C084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DDC553B"/>
    <w:multiLevelType w:val="hybridMultilevel"/>
    <w:tmpl w:val="F3AA7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D835BBC"/>
    <w:multiLevelType w:val="hybridMultilevel"/>
    <w:tmpl w:val="FC6EB7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5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52F259C7"/>
    <w:multiLevelType w:val="hybridMultilevel"/>
    <w:tmpl w:val="FDA64D1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D439A"/>
    <w:multiLevelType w:val="hybridMultilevel"/>
    <w:tmpl w:val="DDE8BA2C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8">
    <w:nsid w:val="5A2750A2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4165CEE"/>
    <w:multiLevelType w:val="hybridMultilevel"/>
    <w:tmpl w:val="5CBE5A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314578"/>
    <w:multiLevelType w:val="multilevel"/>
    <w:tmpl w:val="806E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1E1D19"/>
    <w:multiLevelType w:val="multilevel"/>
    <w:tmpl w:val="E564D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CFF2837"/>
    <w:multiLevelType w:val="hybridMultilevel"/>
    <w:tmpl w:val="093CA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5"/>
  </w:num>
  <w:num w:numId="4">
    <w:abstractNumId w:val="11"/>
  </w:num>
  <w:num w:numId="5">
    <w:abstractNumId w:val="0"/>
  </w:num>
  <w:num w:numId="6">
    <w:abstractNumId w:val="20"/>
  </w:num>
  <w:num w:numId="7">
    <w:abstractNumId w:val="19"/>
  </w:num>
  <w:num w:numId="8">
    <w:abstractNumId w:val="6"/>
  </w:num>
  <w:num w:numId="9">
    <w:abstractNumId w:val="13"/>
  </w:num>
  <w:num w:numId="10">
    <w:abstractNumId w:val="15"/>
  </w:num>
  <w:num w:numId="11">
    <w:abstractNumId w:val="21"/>
  </w:num>
  <w:num w:numId="12">
    <w:abstractNumId w:val="8"/>
  </w:num>
  <w:num w:numId="13">
    <w:abstractNumId w:val="2"/>
  </w:num>
  <w:num w:numId="14">
    <w:abstractNumId w:val="18"/>
  </w:num>
  <w:num w:numId="15">
    <w:abstractNumId w:val="1"/>
  </w:num>
  <w:num w:numId="16">
    <w:abstractNumId w:val="14"/>
  </w:num>
  <w:num w:numId="17">
    <w:abstractNumId w:val="22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0EA6"/>
    <w:rsid w:val="00164FD7"/>
    <w:rsid w:val="00451718"/>
    <w:rsid w:val="00493693"/>
    <w:rsid w:val="004E77E5"/>
    <w:rsid w:val="00504473"/>
    <w:rsid w:val="00557834"/>
    <w:rsid w:val="005B14E6"/>
    <w:rsid w:val="00632C27"/>
    <w:rsid w:val="006C6E77"/>
    <w:rsid w:val="008858A2"/>
    <w:rsid w:val="0089680C"/>
    <w:rsid w:val="00A40EA6"/>
    <w:rsid w:val="00C25375"/>
    <w:rsid w:val="00C51BEB"/>
    <w:rsid w:val="00C74155"/>
    <w:rsid w:val="00D430AA"/>
    <w:rsid w:val="00D85184"/>
    <w:rsid w:val="00DF4F0E"/>
    <w:rsid w:val="00E9379D"/>
    <w:rsid w:val="00EA1810"/>
    <w:rsid w:val="00EA738F"/>
    <w:rsid w:val="00EE246C"/>
    <w:rsid w:val="00F675CB"/>
    <w:rsid w:val="00FC1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810"/>
  </w:style>
  <w:style w:type="paragraph" w:styleId="1">
    <w:name w:val="heading 1"/>
    <w:basedOn w:val="a"/>
    <w:next w:val="a"/>
    <w:link w:val="10"/>
    <w:uiPriority w:val="9"/>
    <w:qFormat/>
    <w:rsid w:val="00D430AA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3">
    <w:name w:val="heading 3"/>
    <w:basedOn w:val="a"/>
    <w:next w:val="a"/>
    <w:link w:val="30"/>
    <w:qFormat/>
    <w:rsid w:val="00D430AA"/>
    <w:pPr>
      <w:keepNext/>
      <w:numPr>
        <w:ilvl w:val="2"/>
        <w:numId w:val="5"/>
      </w:numPr>
      <w:suppressAutoHyphens/>
      <w:spacing w:after="0" w:line="36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DF4F0E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F4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DF4F0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F4F0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2C27"/>
    <w:pPr>
      <w:ind w:left="720"/>
      <w:contextualSpacing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0A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D430A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5">
    <w:name w:val="Normal (Web)"/>
    <w:basedOn w:val="a"/>
    <w:rsid w:val="00D430A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uiPriority w:val="99"/>
    <w:rsid w:val="00D430AA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character" w:styleId="a6">
    <w:name w:val="Emphasis"/>
    <w:qFormat/>
    <w:rsid w:val="00D430AA"/>
    <w:rPr>
      <w:i/>
      <w:iCs/>
    </w:rPr>
  </w:style>
  <w:style w:type="character" w:styleId="a7">
    <w:name w:val="Strong"/>
    <w:qFormat/>
    <w:rsid w:val="00D430AA"/>
    <w:rPr>
      <w:b/>
      <w:bCs/>
    </w:rPr>
  </w:style>
  <w:style w:type="character" w:styleId="a8">
    <w:name w:val="Hyperlink"/>
    <w:basedOn w:val="a0"/>
    <w:rsid w:val="00D430AA"/>
  </w:style>
  <w:style w:type="character" w:customStyle="1" w:styleId="apple-converted-space">
    <w:name w:val="apple-converted-space"/>
    <w:basedOn w:val="a0"/>
    <w:rsid w:val="00D430AA"/>
  </w:style>
  <w:style w:type="paragraph" w:styleId="a9">
    <w:name w:val="No Spacing"/>
    <w:link w:val="aa"/>
    <w:uiPriority w:val="1"/>
    <w:qFormat/>
    <w:rsid w:val="00D430A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a">
    <w:name w:val="Без интервала Знак"/>
    <w:link w:val="a9"/>
    <w:uiPriority w:val="1"/>
    <w:locked/>
    <w:rsid w:val="00D430AA"/>
    <w:rPr>
      <w:rFonts w:ascii="Calibri" w:eastAsia="Calibri" w:hAnsi="Calibri" w:cs="Times New Roman"/>
      <w:lang w:eastAsia="ar-SA"/>
    </w:rPr>
  </w:style>
  <w:style w:type="paragraph" w:styleId="ab">
    <w:name w:val="header"/>
    <w:basedOn w:val="a"/>
    <w:link w:val="ac"/>
    <w:uiPriority w:val="99"/>
    <w:unhideWhenUsed/>
    <w:rsid w:val="00504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04473"/>
  </w:style>
  <w:style w:type="paragraph" w:styleId="ad">
    <w:name w:val="footer"/>
    <w:basedOn w:val="a"/>
    <w:link w:val="ae"/>
    <w:uiPriority w:val="99"/>
    <w:unhideWhenUsed/>
    <w:rsid w:val="00504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44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DF4F0E"/>
    <w:pPr>
      <w:spacing w:after="0" w:line="240" w:lineRule="auto"/>
    </w:pPr>
    <w:rPr>
      <w:rFonts w:ascii="Times New Roman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DF4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DF4F0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DF4F0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32C2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etodist.lbz.ru/authors/informatika/3" TargetMode="External"/><Relationship Id="rId18" Type="http://schemas.openxmlformats.org/officeDocument/2006/relationships/hyperlink" Target="http://eor.edu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" TargetMode="External"/><Relationship Id="rId17" Type="http://schemas.openxmlformats.org/officeDocument/2006/relationships/hyperlink" Target="http://fcior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etod-kopilka.ru/" TargetMode="External"/><Relationship Id="rId20" Type="http://schemas.openxmlformats.org/officeDocument/2006/relationships/hyperlink" Target="http://school-collection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lleng.org/d/comp/comp46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it-n.ru/" TargetMode="External"/><Relationship Id="rId10" Type="http://schemas.openxmlformats.org/officeDocument/2006/relationships/hyperlink" Target="http://svyaznoy.ru/" TargetMode="External"/><Relationship Id="rId19" Type="http://schemas.openxmlformats.org/officeDocument/2006/relationships/hyperlink" Target="http://pedsovet.s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etodis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8E369-D166-4F46-A8DD-FA78153B3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13</Pages>
  <Words>5370</Words>
  <Characters>30615</Characters>
  <Application>Microsoft Office Word</Application>
  <DocSecurity>0</DocSecurity>
  <Lines>255</Lines>
  <Paragraphs>71</Paragraphs>
  <ScaleCrop>false</ScaleCrop>
  <Company/>
  <LinksUpToDate>false</LinksUpToDate>
  <CharactersWithSpaces>35914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kovalenko.ludmila</dc:creator>
  <cp:lastModifiedBy>Елена</cp:lastModifiedBy>
  <cp:revision>8</cp:revision>
  <dcterms:created xsi:type="dcterms:W3CDTF">2018-11-04T10:01:00Z</dcterms:created>
  <dcterms:modified xsi:type="dcterms:W3CDTF">2019-06-20T12:56:00Z</dcterms:modified>
</cp:coreProperties>
</file>